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77CC3" w14:textId="0A45B2A3" w:rsidR="00D12625" w:rsidRPr="00271E6F" w:rsidRDefault="00D12625" w:rsidP="00D12625">
      <w:pPr>
        <w:shd w:val="clear" w:color="auto" w:fill="FFFFFF"/>
        <w:spacing w:line="240" w:lineRule="auto"/>
        <w:jc w:val="center"/>
        <w:outlineLvl w:val="0"/>
        <w:rPr>
          <w:rFonts w:ascii="Times New Roman" w:eastAsia="Times New Roman" w:hAnsi="Times New Roman" w:cs="Times New Roman"/>
          <w:b/>
          <w:color w:val="000000"/>
          <w:kern w:val="36"/>
          <w:sz w:val="32"/>
          <w:szCs w:val="32"/>
        </w:rPr>
      </w:pPr>
      <w:r w:rsidRPr="00271E6F">
        <w:rPr>
          <w:rFonts w:ascii="Times New Roman" w:eastAsia="Times New Roman" w:hAnsi="Times New Roman" w:cs="Times New Roman"/>
          <w:b/>
          <w:color w:val="000000"/>
          <w:kern w:val="36"/>
          <w:sz w:val="32"/>
          <w:szCs w:val="32"/>
        </w:rPr>
        <w:t>Отчет о деятельности наблюдательного совета за 202</w:t>
      </w:r>
      <w:r>
        <w:rPr>
          <w:rFonts w:ascii="Times New Roman" w:eastAsia="Times New Roman" w:hAnsi="Times New Roman" w:cs="Times New Roman"/>
          <w:b/>
          <w:color w:val="000000"/>
          <w:kern w:val="36"/>
          <w:sz w:val="32"/>
          <w:szCs w:val="32"/>
        </w:rPr>
        <w:t>2</w:t>
      </w:r>
      <w:r w:rsidRPr="00271E6F">
        <w:rPr>
          <w:rFonts w:ascii="Times New Roman" w:eastAsia="Times New Roman" w:hAnsi="Times New Roman" w:cs="Times New Roman"/>
          <w:b/>
          <w:color w:val="000000"/>
          <w:kern w:val="36"/>
          <w:sz w:val="32"/>
          <w:szCs w:val="32"/>
        </w:rPr>
        <w:t xml:space="preserve"> год</w:t>
      </w:r>
    </w:p>
    <w:p w14:paraId="7C8A0CFE" w14:textId="4600BAF0" w:rsidR="00D12625" w:rsidRPr="0013445B" w:rsidRDefault="00D12625" w:rsidP="00D12625">
      <w:pPr>
        <w:shd w:val="clear" w:color="auto" w:fill="FFFFFF"/>
        <w:spacing w:after="115" w:line="240" w:lineRule="auto"/>
        <w:ind w:firstLine="708"/>
        <w:jc w:val="both"/>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Наблюдательный совет в ГКП на ПХВ «Городская поликлиника №</w:t>
      </w:r>
      <w:r>
        <w:rPr>
          <w:rFonts w:ascii="Times New Roman" w:eastAsia="Times New Roman" w:hAnsi="Times New Roman" w:cs="Times New Roman"/>
          <w:color w:val="000000"/>
          <w:sz w:val="28"/>
          <w:szCs w:val="28"/>
        </w:rPr>
        <w:t>4</w:t>
      </w:r>
      <w:r w:rsidRPr="00EF36A6">
        <w:rPr>
          <w:rFonts w:ascii="Times New Roman" w:eastAsia="Times New Roman" w:hAnsi="Times New Roman" w:cs="Times New Roman"/>
          <w:color w:val="000000"/>
          <w:sz w:val="28"/>
          <w:szCs w:val="28"/>
        </w:rPr>
        <w:t xml:space="preserve">» Управления </w:t>
      </w:r>
      <w:r>
        <w:rPr>
          <w:rFonts w:ascii="Times New Roman" w:eastAsia="Times New Roman" w:hAnsi="Times New Roman" w:cs="Times New Roman"/>
          <w:color w:val="000000"/>
          <w:sz w:val="28"/>
          <w:szCs w:val="28"/>
        </w:rPr>
        <w:t xml:space="preserve">общественного </w:t>
      </w:r>
      <w:r w:rsidRPr="00EF36A6">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z w:val="28"/>
          <w:szCs w:val="28"/>
        </w:rPr>
        <w:t>оровья</w:t>
      </w:r>
      <w:r w:rsidRPr="00EF36A6">
        <w:rPr>
          <w:rFonts w:ascii="Times New Roman" w:eastAsia="Times New Roman" w:hAnsi="Times New Roman" w:cs="Times New Roman"/>
          <w:color w:val="000000"/>
          <w:sz w:val="28"/>
          <w:szCs w:val="28"/>
        </w:rPr>
        <w:t xml:space="preserve"> г.Алматы </w:t>
      </w:r>
      <w:r w:rsidRPr="00EF36A6">
        <w:rPr>
          <w:rFonts w:ascii="Times New Roman" w:eastAsia="Times New Roman" w:hAnsi="Times New Roman" w:cs="Times New Roman"/>
          <w:i/>
          <w:iCs/>
          <w:color w:val="000000"/>
          <w:sz w:val="28"/>
          <w:szCs w:val="28"/>
        </w:rPr>
        <w:t>(далее - Наблюдательный совет)</w:t>
      </w:r>
      <w:r w:rsidRPr="00EF36A6">
        <w:rPr>
          <w:rFonts w:ascii="Times New Roman" w:eastAsia="Times New Roman" w:hAnsi="Times New Roman" w:cs="Times New Roman"/>
          <w:color w:val="000000"/>
          <w:sz w:val="28"/>
          <w:szCs w:val="28"/>
        </w:rPr>
        <w:t> был введен приказом Управления здравоохранения города Алматы №2</w:t>
      </w:r>
      <w:r>
        <w:rPr>
          <w:rFonts w:ascii="Times New Roman" w:eastAsia="Times New Roman" w:hAnsi="Times New Roman" w:cs="Times New Roman"/>
          <w:color w:val="000000"/>
          <w:sz w:val="28"/>
          <w:szCs w:val="28"/>
        </w:rPr>
        <w:t>73-к</w:t>
      </w:r>
      <w:r w:rsidRPr="00EF36A6">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25</w:t>
      </w:r>
      <w:r w:rsidRPr="00EF36A6">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6</w:t>
      </w:r>
      <w:r w:rsidRPr="00EF36A6">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 xml:space="preserve">6 </w:t>
      </w:r>
      <w:r w:rsidRPr="00EF36A6">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z w:val="28"/>
          <w:szCs w:val="28"/>
        </w:rPr>
        <w:t xml:space="preserve"> Согласно приказу «Управление общественного здоровья» г. Алматы №</w:t>
      </w:r>
      <w:r w:rsidR="00A407A1">
        <w:rPr>
          <w:rFonts w:ascii="Times New Roman" w:eastAsia="Times New Roman" w:hAnsi="Times New Roman" w:cs="Times New Roman"/>
          <w:color w:val="000000"/>
          <w:sz w:val="28"/>
          <w:szCs w:val="28"/>
        </w:rPr>
        <w:t>176</w:t>
      </w:r>
      <w:r>
        <w:rPr>
          <w:rFonts w:ascii="Times New Roman" w:eastAsia="Times New Roman" w:hAnsi="Times New Roman" w:cs="Times New Roman"/>
          <w:color w:val="000000"/>
          <w:sz w:val="28"/>
          <w:szCs w:val="28"/>
        </w:rPr>
        <w:t xml:space="preserve"> от </w:t>
      </w:r>
      <w:r w:rsidR="00A407A1">
        <w:rPr>
          <w:rFonts w:ascii="Times New Roman" w:eastAsia="Times New Roman" w:hAnsi="Times New Roman" w:cs="Times New Roman"/>
          <w:color w:val="000000"/>
          <w:sz w:val="28"/>
          <w:szCs w:val="28"/>
        </w:rPr>
        <w:t>14.07.2022</w:t>
      </w:r>
      <w:r>
        <w:rPr>
          <w:rFonts w:ascii="Times New Roman" w:eastAsia="Times New Roman" w:hAnsi="Times New Roman" w:cs="Times New Roman"/>
          <w:color w:val="000000"/>
          <w:sz w:val="28"/>
          <w:szCs w:val="28"/>
        </w:rPr>
        <w:t xml:space="preserve"> года было назначение новых членов наблюдательного совета. </w:t>
      </w:r>
      <w:r w:rsidRPr="00EF36A6">
        <w:rPr>
          <w:rFonts w:ascii="Times New Roman" w:eastAsia="Times New Roman" w:hAnsi="Times New Roman" w:cs="Times New Roman"/>
          <w:color w:val="000000"/>
          <w:sz w:val="28"/>
          <w:szCs w:val="28"/>
        </w:rPr>
        <w:t>Наблюдательный совет осуществляет свою деятельность в соответствии с Положением</w:t>
      </w:r>
      <w:r w:rsidR="00A407A1">
        <w:rPr>
          <w:rFonts w:ascii="Times New Roman" w:eastAsia="Times New Roman" w:hAnsi="Times New Roman" w:cs="Times New Roman"/>
          <w:color w:val="000000"/>
          <w:sz w:val="28"/>
          <w:szCs w:val="28"/>
        </w:rPr>
        <w:t>,</w:t>
      </w:r>
      <w:r w:rsidRPr="00EF36A6">
        <w:rPr>
          <w:rFonts w:ascii="Times New Roman" w:eastAsia="Times New Roman" w:hAnsi="Times New Roman" w:cs="Times New Roman"/>
          <w:color w:val="000000"/>
          <w:sz w:val="28"/>
          <w:szCs w:val="28"/>
        </w:rPr>
        <w:t xml:space="preserve"> </w:t>
      </w:r>
      <w:r w:rsidR="00A407A1" w:rsidRPr="00A407A1">
        <w:rPr>
          <w:rFonts w:ascii="Times New Roman" w:eastAsia="Times New Roman" w:hAnsi="Times New Roman" w:cs="Times New Roman"/>
          <w:color w:val="000000"/>
          <w:sz w:val="28"/>
          <w:szCs w:val="28"/>
        </w:rPr>
        <w:t>Приказ</w:t>
      </w:r>
      <w:r w:rsidR="0022763D">
        <w:rPr>
          <w:rFonts w:ascii="Times New Roman" w:eastAsia="Times New Roman" w:hAnsi="Times New Roman" w:cs="Times New Roman"/>
          <w:color w:val="000000"/>
          <w:sz w:val="28"/>
          <w:szCs w:val="28"/>
        </w:rPr>
        <w:t>а</w:t>
      </w:r>
      <w:r w:rsidR="00A407A1" w:rsidRPr="00A407A1">
        <w:rPr>
          <w:rFonts w:ascii="Times New Roman" w:eastAsia="Times New Roman" w:hAnsi="Times New Roman" w:cs="Times New Roman"/>
          <w:color w:val="000000"/>
          <w:sz w:val="28"/>
          <w:szCs w:val="28"/>
        </w:rPr>
        <w:t xml:space="preserve"> Министра национальной экономики Республики Казахстан от 20 февраля 2015 года № 113</w:t>
      </w:r>
      <w:r w:rsidRPr="00EF36A6">
        <w:rPr>
          <w:rFonts w:ascii="Times New Roman" w:eastAsia="Times New Roman" w:hAnsi="Times New Roman" w:cs="Times New Roman"/>
          <w:color w:val="000000"/>
          <w:sz w:val="28"/>
          <w:szCs w:val="28"/>
        </w:rPr>
        <w:t xml:space="preserve"> и иными нормативными правовыми актами Республики Казахстан.</w:t>
      </w:r>
    </w:p>
    <w:p w14:paraId="57216967" w14:textId="77777777" w:rsidR="00D12625" w:rsidRPr="00EF36A6" w:rsidRDefault="00D12625" w:rsidP="00153FF1">
      <w:pPr>
        <w:shd w:val="clear" w:color="auto" w:fill="FFFFFF"/>
        <w:spacing w:after="115" w:line="240" w:lineRule="auto"/>
        <w:ind w:firstLine="708"/>
        <w:jc w:val="both"/>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 xml:space="preserve">Нынешний состав Наблюдательного Совета </w:t>
      </w:r>
      <w:r w:rsidRPr="00CF1F77">
        <w:rPr>
          <w:rFonts w:ascii="Times New Roman" w:eastAsia="Times New Roman" w:hAnsi="Times New Roman" w:cs="Times New Roman"/>
          <w:color w:val="000000"/>
          <w:sz w:val="28"/>
          <w:szCs w:val="28"/>
        </w:rPr>
        <w:t>КГП на ПХВ «Городская</w:t>
      </w:r>
      <w:r>
        <w:rPr>
          <w:rFonts w:ascii="Times New Roman" w:eastAsia="Times New Roman" w:hAnsi="Times New Roman" w:cs="Times New Roman"/>
          <w:color w:val="000000"/>
          <w:sz w:val="28"/>
          <w:szCs w:val="28"/>
        </w:rPr>
        <w:t xml:space="preserve"> </w:t>
      </w:r>
      <w:r w:rsidRPr="00CF1F77">
        <w:rPr>
          <w:rFonts w:ascii="Times New Roman" w:eastAsia="Times New Roman" w:hAnsi="Times New Roman" w:cs="Times New Roman"/>
          <w:color w:val="000000"/>
          <w:sz w:val="28"/>
          <w:szCs w:val="28"/>
        </w:rPr>
        <w:t>поликлиника №4» УОЗ г. Алматы</w:t>
      </w:r>
      <w:r>
        <w:rPr>
          <w:rFonts w:ascii="Times New Roman" w:eastAsia="Times New Roman" w:hAnsi="Times New Roman" w:cs="Times New Roman"/>
          <w:color w:val="000000"/>
          <w:sz w:val="28"/>
          <w:szCs w:val="28"/>
        </w:rPr>
        <w:t xml:space="preserve"> состоит из</w:t>
      </w:r>
      <w:r w:rsidRPr="00EF36A6">
        <w:rPr>
          <w:rFonts w:ascii="Times New Roman" w:eastAsia="Times New Roman" w:hAnsi="Times New Roman" w:cs="Times New Roman"/>
          <w:color w:val="000000"/>
          <w:sz w:val="28"/>
          <w:szCs w:val="28"/>
        </w:rPr>
        <w:t>:</w:t>
      </w:r>
    </w:p>
    <w:p w14:paraId="13ED94E4" w14:textId="7F9C2868" w:rsidR="00D12625" w:rsidRPr="00E75DFA" w:rsidRDefault="00D12625" w:rsidP="00D12625">
      <w:pPr>
        <w:spacing w:after="0" w:line="240" w:lineRule="auto"/>
        <w:rPr>
          <w:rFonts w:ascii="Times New Roman" w:eastAsia="Times New Roman" w:hAnsi="Times New Roman" w:cs="Times New Roman"/>
          <w:b/>
          <w:bCs/>
          <w:color w:val="000000"/>
          <w:sz w:val="28"/>
          <w:szCs w:val="28"/>
        </w:rPr>
      </w:pPr>
      <w:r w:rsidRPr="00EF36A6">
        <w:rPr>
          <w:rFonts w:ascii="Times New Roman" w:eastAsia="Times New Roman" w:hAnsi="Times New Roman" w:cs="Times New Roman"/>
          <w:b/>
          <w:bCs/>
          <w:color w:val="000000"/>
          <w:sz w:val="28"/>
          <w:szCs w:val="28"/>
        </w:rPr>
        <w:t>Председатель наблюдательного совета:</w:t>
      </w:r>
    </w:p>
    <w:p w14:paraId="6F8FABEE" w14:textId="45DB0D5B" w:rsidR="00153FF1" w:rsidRPr="00153FF1" w:rsidRDefault="00153FF1" w:rsidP="00153FF1">
      <w:pPr>
        <w:tabs>
          <w:tab w:val="left" w:pos="709"/>
          <w:tab w:val="left" w:pos="851"/>
        </w:tabs>
        <w:spacing w:after="0" w:line="240" w:lineRule="auto"/>
        <w:jc w:val="both"/>
        <w:rPr>
          <w:rFonts w:ascii="Times New Roman" w:hAnsi="Times New Roman" w:cs="Times New Roman"/>
          <w:bCs/>
          <w:sz w:val="28"/>
          <w:szCs w:val="28"/>
        </w:rPr>
      </w:pPr>
      <w:r w:rsidRPr="00153FF1">
        <w:rPr>
          <w:rFonts w:ascii="Times New Roman" w:hAnsi="Times New Roman" w:cs="Times New Roman"/>
          <w:b/>
          <w:sz w:val="28"/>
          <w:szCs w:val="28"/>
        </w:rPr>
        <w:t xml:space="preserve">Сюй-Мин Александр Анатольевич – </w:t>
      </w:r>
      <w:r w:rsidRPr="00153FF1">
        <w:rPr>
          <w:rFonts w:ascii="Times New Roman" w:hAnsi="Times New Roman" w:cs="Times New Roman"/>
          <w:bCs/>
          <w:sz w:val="28"/>
          <w:szCs w:val="28"/>
        </w:rPr>
        <w:t>Старший юрист ТОО «Innovation Safety Centre», Секретарь Общественного Совета по противодействию коррупции при Бостандыкском районном филиале партии «Нур-Отан».</w:t>
      </w:r>
    </w:p>
    <w:p w14:paraId="75C3CBC2" w14:textId="77777777" w:rsidR="00153FF1" w:rsidRPr="00153FF1" w:rsidRDefault="00153FF1" w:rsidP="00153FF1">
      <w:pPr>
        <w:tabs>
          <w:tab w:val="left" w:pos="709"/>
          <w:tab w:val="left" w:pos="851"/>
        </w:tabs>
        <w:spacing w:after="0" w:line="240" w:lineRule="auto"/>
        <w:jc w:val="both"/>
        <w:rPr>
          <w:rFonts w:ascii="Times New Roman" w:hAnsi="Times New Roman" w:cs="Times New Roman"/>
          <w:b/>
          <w:sz w:val="28"/>
          <w:szCs w:val="28"/>
        </w:rPr>
      </w:pPr>
    </w:p>
    <w:p w14:paraId="736CCCE1" w14:textId="77777777" w:rsidR="00153FF1" w:rsidRPr="00153FF1" w:rsidRDefault="00153FF1" w:rsidP="00153FF1">
      <w:pPr>
        <w:tabs>
          <w:tab w:val="left" w:pos="709"/>
          <w:tab w:val="left" w:pos="851"/>
        </w:tabs>
        <w:spacing w:after="0" w:line="240" w:lineRule="auto"/>
        <w:jc w:val="both"/>
        <w:rPr>
          <w:rFonts w:ascii="Times New Roman" w:hAnsi="Times New Roman" w:cs="Times New Roman"/>
          <w:b/>
          <w:sz w:val="28"/>
          <w:szCs w:val="28"/>
        </w:rPr>
      </w:pPr>
      <w:r w:rsidRPr="00153FF1">
        <w:rPr>
          <w:rFonts w:ascii="Times New Roman" w:hAnsi="Times New Roman" w:cs="Times New Roman"/>
          <w:b/>
          <w:sz w:val="28"/>
          <w:szCs w:val="28"/>
        </w:rPr>
        <w:t>Члены Наблюдательного совета:</w:t>
      </w:r>
    </w:p>
    <w:p w14:paraId="2FFCDA3C" w14:textId="77777777" w:rsidR="00153FF1" w:rsidRPr="00153FF1" w:rsidRDefault="00153FF1" w:rsidP="00153FF1">
      <w:pPr>
        <w:tabs>
          <w:tab w:val="left" w:pos="709"/>
          <w:tab w:val="left" w:pos="851"/>
        </w:tabs>
        <w:spacing w:after="0" w:line="240" w:lineRule="auto"/>
        <w:jc w:val="both"/>
        <w:rPr>
          <w:rFonts w:ascii="Times New Roman" w:hAnsi="Times New Roman" w:cs="Times New Roman"/>
          <w:bCs/>
          <w:sz w:val="28"/>
          <w:szCs w:val="28"/>
        </w:rPr>
      </w:pPr>
      <w:r w:rsidRPr="00153FF1">
        <w:rPr>
          <w:rFonts w:ascii="Times New Roman" w:hAnsi="Times New Roman" w:cs="Times New Roman"/>
          <w:b/>
          <w:sz w:val="28"/>
          <w:szCs w:val="28"/>
        </w:rPr>
        <w:t xml:space="preserve">1.Алтынбеков Куаныш Сагатович - </w:t>
      </w:r>
      <w:r w:rsidRPr="00153FF1">
        <w:rPr>
          <w:rFonts w:ascii="Times New Roman" w:hAnsi="Times New Roman" w:cs="Times New Roman"/>
          <w:bCs/>
          <w:sz w:val="28"/>
          <w:szCs w:val="28"/>
        </w:rPr>
        <w:t>Генеральный директор РГП на ПХВ "Республиканский научно-практический центр психического здоровья".</w:t>
      </w:r>
    </w:p>
    <w:p w14:paraId="124D0B70" w14:textId="77777777" w:rsidR="00153FF1" w:rsidRPr="00153FF1" w:rsidRDefault="00153FF1" w:rsidP="00153FF1">
      <w:pPr>
        <w:tabs>
          <w:tab w:val="left" w:pos="709"/>
          <w:tab w:val="left" w:pos="851"/>
        </w:tabs>
        <w:spacing w:after="0" w:line="240" w:lineRule="auto"/>
        <w:jc w:val="both"/>
        <w:rPr>
          <w:rFonts w:ascii="Times New Roman" w:hAnsi="Times New Roman" w:cs="Times New Roman"/>
          <w:bCs/>
          <w:sz w:val="28"/>
          <w:szCs w:val="28"/>
        </w:rPr>
      </w:pPr>
      <w:r w:rsidRPr="00153FF1">
        <w:rPr>
          <w:rFonts w:ascii="Times New Roman" w:hAnsi="Times New Roman" w:cs="Times New Roman"/>
          <w:b/>
          <w:sz w:val="28"/>
          <w:szCs w:val="28"/>
        </w:rPr>
        <w:t xml:space="preserve">2.Мухамеджанова Гульнара Балтабаевна – </w:t>
      </w:r>
      <w:r w:rsidRPr="00153FF1">
        <w:rPr>
          <w:rFonts w:ascii="Times New Roman" w:hAnsi="Times New Roman" w:cs="Times New Roman"/>
          <w:bCs/>
          <w:sz w:val="28"/>
          <w:szCs w:val="28"/>
        </w:rPr>
        <w:t>Председатель Ассоциации «ОО Ассоциации Здравоохранения ПМСП».</w:t>
      </w:r>
    </w:p>
    <w:p w14:paraId="30BC80C9" w14:textId="77777777" w:rsidR="00153FF1" w:rsidRPr="00153FF1" w:rsidRDefault="00153FF1" w:rsidP="00153FF1">
      <w:pPr>
        <w:tabs>
          <w:tab w:val="left" w:pos="709"/>
          <w:tab w:val="left" w:pos="851"/>
        </w:tabs>
        <w:spacing w:after="0" w:line="240" w:lineRule="auto"/>
        <w:jc w:val="both"/>
        <w:rPr>
          <w:rFonts w:ascii="Times New Roman" w:hAnsi="Times New Roman" w:cs="Times New Roman"/>
          <w:bCs/>
          <w:sz w:val="28"/>
          <w:szCs w:val="28"/>
        </w:rPr>
      </w:pPr>
      <w:r w:rsidRPr="00153FF1">
        <w:rPr>
          <w:rFonts w:ascii="Times New Roman" w:hAnsi="Times New Roman" w:cs="Times New Roman"/>
          <w:b/>
          <w:sz w:val="28"/>
          <w:szCs w:val="28"/>
        </w:rPr>
        <w:t xml:space="preserve">3. Умарова Зухра Исмаиловна – </w:t>
      </w:r>
      <w:r w:rsidRPr="00153FF1">
        <w:rPr>
          <w:rFonts w:ascii="Times New Roman" w:hAnsi="Times New Roman" w:cs="Times New Roman"/>
          <w:bCs/>
          <w:sz w:val="28"/>
          <w:szCs w:val="28"/>
        </w:rPr>
        <w:t>Главный врча КГП на ПХВ «Городская поликлиника №4» УОЗ г.Алматы, председатель ППО «Тұмар» Бостандыкского районного филиала партии «Аманат»;</w:t>
      </w:r>
    </w:p>
    <w:p w14:paraId="723EEE92" w14:textId="16393AAD" w:rsidR="00D12625" w:rsidRDefault="00153FF1" w:rsidP="00153FF1">
      <w:pPr>
        <w:tabs>
          <w:tab w:val="left" w:pos="709"/>
          <w:tab w:val="left" w:pos="851"/>
        </w:tabs>
        <w:spacing w:after="0" w:line="240" w:lineRule="auto"/>
        <w:jc w:val="both"/>
        <w:rPr>
          <w:rFonts w:ascii="Times New Roman" w:hAnsi="Times New Roman" w:cs="Times New Roman"/>
          <w:bCs/>
          <w:sz w:val="28"/>
          <w:szCs w:val="28"/>
        </w:rPr>
      </w:pPr>
      <w:r w:rsidRPr="00153FF1">
        <w:rPr>
          <w:rFonts w:ascii="Times New Roman" w:hAnsi="Times New Roman" w:cs="Times New Roman"/>
          <w:b/>
          <w:sz w:val="28"/>
          <w:szCs w:val="28"/>
        </w:rPr>
        <w:t xml:space="preserve">4. Банщиков Вячеслав Юрьевич – </w:t>
      </w:r>
      <w:r w:rsidRPr="00153FF1">
        <w:rPr>
          <w:rFonts w:ascii="Times New Roman" w:hAnsi="Times New Roman" w:cs="Times New Roman"/>
          <w:bCs/>
          <w:sz w:val="28"/>
          <w:szCs w:val="28"/>
        </w:rPr>
        <w:t>Директор ТОО «Автолюкс-Автосервис», член партии Бостандыкского филиала партии «Аманат», председатель ППО «Юником Бизнес Групп».</w:t>
      </w:r>
    </w:p>
    <w:p w14:paraId="2C8CBB04" w14:textId="77777777" w:rsidR="00217CCD" w:rsidRDefault="00217CCD" w:rsidP="00153FF1">
      <w:pPr>
        <w:tabs>
          <w:tab w:val="left" w:pos="709"/>
          <w:tab w:val="left" w:pos="851"/>
        </w:tabs>
        <w:spacing w:after="0" w:line="240" w:lineRule="auto"/>
        <w:jc w:val="both"/>
        <w:rPr>
          <w:rFonts w:ascii="Times New Roman" w:hAnsi="Times New Roman" w:cs="Times New Roman"/>
          <w:sz w:val="28"/>
          <w:szCs w:val="28"/>
          <w:lang w:val="kk-KZ"/>
        </w:rPr>
      </w:pPr>
    </w:p>
    <w:p w14:paraId="73535AFC" w14:textId="61AD4166" w:rsidR="00D12625" w:rsidRPr="007E6799" w:rsidRDefault="00217CCD" w:rsidP="00D12625">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kk-KZ"/>
        </w:rPr>
        <w:t>Анарбаева Шынар Асылбековна</w:t>
      </w:r>
      <w:r w:rsidR="00D12625" w:rsidRPr="007E6799">
        <w:rPr>
          <w:rFonts w:ascii="Times New Roman" w:hAnsi="Times New Roman" w:cs="Times New Roman"/>
          <w:sz w:val="28"/>
          <w:szCs w:val="28"/>
        </w:rPr>
        <w:t xml:space="preserve"> – </w:t>
      </w:r>
      <w:r w:rsidR="00D12625">
        <w:rPr>
          <w:rFonts w:ascii="Times New Roman" w:hAnsi="Times New Roman" w:cs="Times New Roman"/>
          <w:sz w:val="28"/>
          <w:szCs w:val="28"/>
        </w:rPr>
        <w:t>секретарь НС (юрист).</w:t>
      </w:r>
    </w:p>
    <w:p w14:paraId="5FD670CD" w14:textId="77777777" w:rsidR="00D12625" w:rsidRPr="00D3220F" w:rsidRDefault="00D12625" w:rsidP="00D12625">
      <w:pPr>
        <w:tabs>
          <w:tab w:val="left" w:pos="709"/>
          <w:tab w:val="left" w:pos="851"/>
        </w:tabs>
        <w:spacing w:after="0" w:line="240" w:lineRule="auto"/>
        <w:jc w:val="both"/>
        <w:rPr>
          <w:rFonts w:ascii="Times New Roman" w:hAnsi="Times New Roman" w:cs="Times New Roman"/>
          <w:sz w:val="28"/>
          <w:szCs w:val="28"/>
          <w:lang w:val="kk-KZ"/>
        </w:rPr>
      </w:pPr>
    </w:p>
    <w:p w14:paraId="40B26108" w14:textId="77777777" w:rsidR="00D12625" w:rsidRPr="00EF36A6" w:rsidRDefault="00D12625" w:rsidP="00D12625">
      <w:pPr>
        <w:spacing w:after="0" w:line="240" w:lineRule="auto"/>
        <w:rPr>
          <w:rFonts w:ascii="Times New Roman" w:eastAsia="Times New Roman" w:hAnsi="Times New Roman" w:cs="Times New Roman"/>
          <w:sz w:val="28"/>
          <w:szCs w:val="28"/>
        </w:rPr>
      </w:pPr>
      <w:r w:rsidRPr="00EF36A6">
        <w:rPr>
          <w:rFonts w:ascii="Times New Roman" w:eastAsia="Times New Roman" w:hAnsi="Times New Roman" w:cs="Times New Roman"/>
          <w:b/>
          <w:bCs/>
          <w:color w:val="000000"/>
          <w:sz w:val="28"/>
          <w:szCs w:val="28"/>
        </w:rPr>
        <w:t xml:space="preserve">Наблюдательный Совет в </w:t>
      </w:r>
      <w:r>
        <w:rPr>
          <w:rFonts w:ascii="Times New Roman" w:eastAsia="Times New Roman" w:hAnsi="Times New Roman" w:cs="Times New Roman"/>
          <w:b/>
          <w:bCs/>
          <w:color w:val="000000"/>
          <w:sz w:val="28"/>
          <w:szCs w:val="28"/>
        </w:rPr>
        <w:t>КГ</w:t>
      </w:r>
      <w:r w:rsidRPr="00EF36A6">
        <w:rPr>
          <w:rFonts w:ascii="Times New Roman" w:eastAsia="Times New Roman" w:hAnsi="Times New Roman" w:cs="Times New Roman"/>
          <w:b/>
          <w:bCs/>
          <w:color w:val="000000"/>
          <w:sz w:val="28"/>
          <w:szCs w:val="28"/>
        </w:rPr>
        <w:t>П на ПХВ «Городская поликлиника №</w:t>
      </w:r>
      <w:r>
        <w:rPr>
          <w:rFonts w:ascii="Times New Roman" w:eastAsia="Times New Roman" w:hAnsi="Times New Roman" w:cs="Times New Roman"/>
          <w:b/>
          <w:bCs/>
          <w:color w:val="000000"/>
          <w:sz w:val="28"/>
          <w:szCs w:val="28"/>
        </w:rPr>
        <w:t>4</w:t>
      </w:r>
      <w:r w:rsidRPr="00EF36A6">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УОЗ г. Алматы</w:t>
      </w:r>
      <w:r w:rsidRPr="00EF36A6">
        <w:rPr>
          <w:rFonts w:ascii="Times New Roman" w:eastAsia="Times New Roman" w:hAnsi="Times New Roman" w:cs="Times New Roman"/>
          <w:b/>
          <w:bCs/>
          <w:color w:val="000000"/>
          <w:sz w:val="28"/>
          <w:szCs w:val="28"/>
        </w:rPr>
        <w:t xml:space="preserve"> (далее - Поликлиника) выполняет следующие функции:</w:t>
      </w:r>
    </w:p>
    <w:p w14:paraId="164153B7" w14:textId="77777777" w:rsidR="00D12625" w:rsidRPr="00EF36A6" w:rsidRDefault="00D12625" w:rsidP="00D126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дает заключение по проекту плана развития Поликлиники, по внесению изменений и дополнений в него;</w:t>
      </w:r>
    </w:p>
    <w:p w14:paraId="633544DB" w14:textId="77777777" w:rsidR="00D12625" w:rsidRPr="00EF36A6" w:rsidRDefault="00D12625" w:rsidP="00D126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согласовывает проект отчета о выполнении плана развития, предварительно утверждает годовую финансовую отчетность Поликлиники;</w:t>
      </w:r>
    </w:p>
    <w:p w14:paraId="0D9F7A4D" w14:textId="77777777" w:rsidR="00D12625" w:rsidRPr="00EF36A6" w:rsidRDefault="00D12625" w:rsidP="00D1262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Поликлиники;</w:t>
      </w:r>
    </w:p>
    <w:p w14:paraId="42A58A07" w14:textId="77777777" w:rsidR="00FC5FC7" w:rsidRPr="00FC5FC7" w:rsidRDefault="00FC5FC7" w:rsidP="00FC5FC7">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1. Цели и задачи, реализованные в 2022 году:</w:t>
      </w:r>
    </w:p>
    <w:p w14:paraId="2A251934" w14:textId="467EDC7A" w:rsidR="00FC5FC7" w:rsidRPr="00FC5FC7" w:rsidRDefault="00FC5FC7" w:rsidP="00FC5FC7">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lastRenderedPageBreak/>
        <w:t xml:space="preserve">1) обеспечение доступности и качества медицинской помощи </w:t>
      </w:r>
    </w:p>
    <w:p w14:paraId="6C44ACEA" w14:textId="77777777" w:rsidR="00FC5FC7" w:rsidRPr="00FC5FC7" w:rsidRDefault="00FC5FC7" w:rsidP="00FC5FC7">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2) повысилась результативность скрининговых программ на ранее выявление</w:t>
      </w:r>
    </w:p>
    <w:p w14:paraId="675C9876" w14:textId="735A65EA" w:rsidR="00FC5FC7" w:rsidRPr="00FC5FC7" w:rsidRDefault="00FC5FC7" w:rsidP="00FC5FC7">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3) повысилась</w:t>
      </w:r>
      <w:r>
        <w:rPr>
          <w:rFonts w:ascii="Times New Roman" w:eastAsia="Times New Roman" w:hAnsi="Times New Roman" w:cs="Times New Roman"/>
          <w:bCs/>
          <w:color w:val="000000"/>
          <w:sz w:val="28"/>
          <w:szCs w:val="28"/>
        </w:rPr>
        <w:t xml:space="preserve"> </w:t>
      </w:r>
      <w:r w:rsidRPr="00FC5FC7">
        <w:rPr>
          <w:rFonts w:ascii="Times New Roman" w:eastAsia="Times New Roman" w:hAnsi="Times New Roman" w:cs="Times New Roman"/>
          <w:bCs/>
          <w:color w:val="000000"/>
          <w:sz w:val="28"/>
          <w:szCs w:val="28"/>
        </w:rPr>
        <w:t>удовлетворенность населения качеством медицинских услуг до 9</w:t>
      </w:r>
      <w:r w:rsidR="0005563E">
        <w:rPr>
          <w:rFonts w:ascii="Times New Roman" w:eastAsia="Times New Roman" w:hAnsi="Times New Roman" w:cs="Times New Roman"/>
          <w:bCs/>
          <w:color w:val="000000"/>
          <w:sz w:val="28"/>
          <w:szCs w:val="28"/>
        </w:rPr>
        <w:t>0</w:t>
      </w:r>
      <w:r w:rsidRPr="00FC5FC7">
        <w:rPr>
          <w:rFonts w:ascii="Times New Roman" w:eastAsia="Times New Roman" w:hAnsi="Times New Roman" w:cs="Times New Roman"/>
          <w:bCs/>
          <w:color w:val="000000"/>
          <w:sz w:val="28"/>
          <w:szCs w:val="28"/>
        </w:rPr>
        <w:t>%;</w:t>
      </w:r>
    </w:p>
    <w:p w14:paraId="09C18E82" w14:textId="378B424A" w:rsidR="00FC5FC7" w:rsidRPr="00FC5FC7" w:rsidRDefault="00FC5FC7" w:rsidP="00C95226">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4) не допущены обоснованные жалобы от населения, снизился удельный вес</w:t>
      </w:r>
      <w:r w:rsidR="00C95226">
        <w:rPr>
          <w:rFonts w:ascii="Times New Roman" w:eastAsia="Times New Roman" w:hAnsi="Times New Roman" w:cs="Times New Roman"/>
          <w:bCs/>
          <w:color w:val="000000"/>
          <w:sz w:val="28"/>
          <w:szCs w:val="28"/>
        </w:rPr>
        <w:t xml:space="preserve"> </w:t>
      </w:r>
      <w:r w:rsidRPr="00FC5FC7">
        <w:rPr>
          <w:rFonts w:ascii="Times New Roman" w:eastAsia="Times New Roman" w:hAnsi="Times New Roman" w:cs="Times New Roman"/>
          <w:bCs/>
          <w:color w:val="000000"/>
          <w:sz w:val="28"/>
          <w:szCs w:val="28"/>
        </w:rPr>
        <w:t>отрицательных отзывов населения в социальных сетях</w:t>
      </w:r>
      <w:r w:rsidR="00195460">
        <w:rPr>
          <w:rFonts w:ascii="Times New Roman" w:eastAsia="Times New Roman" w:hAnsi="Times New Roman" w:cs="Times New Roman"/>
          <w:bCs/>
          <w:color w:val="000000"/>
          <w:sz w:val="28"/>
          <w:szCs w:val="28"/>
        </w:rPr>
        <w:t>;</w:t>
      </w:r>
    </w:p>
    <w:p w14:paraId="6184BB8F" w14:textId="77777777" w:rsidR="00FC5FC7" w:rsidRPr="00FC5FC7" w:rsidRDefault="00FC5FC7" w:rsidP="00FC5FC7">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5) за счет непрерывного мониторинга и контроля улучшилось качество</w:t>
      </w:r>
    </w:p>
    <w:p w14:paraId="3C1C4ED7" w14:textId="13441FF9" w:rsidR="00FC5FC7" w:rsidRPr="00FC5FC7" w:rsidRDefault="00FC5FC7" w:rsidP="00A61E95">
      <w:pPr>
        <w:spacing w:after="0" w:line="240" w:lineRule="auto"/>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ведения медицинской документации в КМИС</w:t>
      </w:r>
      <w:r w:rsidR="00195460">
        <w:rPr>
          <w:rFonts w:ascii="Times New Roman" w:eastAsia="Times New Roman" w:hAnsi="Times New Roman" w:cs="Times New Roman"/>
          <w:bCs/>
          <w:color w:val="000000"/>
          <w:sz w:val="28"/>
          <w:szCs w:val="28"/>
        </w:rPr>
        <w:t>;</w:t>
      </w:r>
    </w:p>
    <w:p w14:paraId="50B6AEA2" w14:textId="0289BBC2" w:rsidR="00FC5FC7" w:rsidRPr="00FC5FC7" w:rsidRDefault="00FC5FC7" w:rsidP="00195460">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 xml:space="preserve">6) на постоянной основе проводились обучения персонала </w:t>
      </w:r>
      <w:r w:rsidR="006E1F02">
        <w:rPr>
          <w:rFonts w:ascii="Times New Roman" w:eastAsia="Times New Roman" w:hAnsi="Times New Roman" w:cs="Times New Roman"/>
          <w:bCs/>
          <w:color w:val="000000"/>
          <w:sz w:val="28"/>
          <w:szCs w:val="28"/>
        </w:rPr>
        <w:t>в целях повышения</w:t>
      </w:r>
      <w:r w:rsidR="00D3353E">
        <w:rPr>
          <w:rFonts w:ascii="Times New Roman" w:eastAsia="Times New Roman" w:hAnsi="Times New Roman" w:cs="Times New Roman"/>
          <w:bCs/>
          <w:color w:val="000000"/>
          <w:sz w:val="28"/>
          <w:szCs w:val="28"/>
        </w:rPr>
        <w:t xml:space="preserve"> качества</w:t>
      </w:r>
      <w:r w:rsidR="006E1F02">
        <w:rPr>
          <w:rFonts w:ascii="Times New Roman" w:eastAsia="Times New Roman" w:hAnsi="Times New Roman" w:cs="Times New Roman"/>
          <w:bCs/>
          <w:color w:val="000000"/>
          <w:sz w:val="28"/>
          <w:szCs w:val="28"/>
        </w:rPr>
        <w:t xml:space="preserve"> </w:t>
      </w:r>
      <w:r w:rsidRPr="00FC5FC7">
        <w:rPr>
          <w:rFonts w:ascii="Times New Roman" w:eastAsia="Times New Roman" w:hAnsi="Times New Roman" w:cs="Times New Roman"/>
          <w:bCs/>
          <w:color w:val="000000"/>
          <w:sz w:val="28"/>
          <w:szCs w:val="28"/>
        </w:rPr>
        <w:t xml:space="preserve">оказания медицинской помощи </w:t>
      </w:r>
      <w:r w:rsidR="00195460">
        <w:rPr>
          <w:rFonts w:ascii="Times New Roman" w:eastAsia="Times New Roman" w:hAnsi="Times New Roman" w:cs="Times New Roman"/>
          <w:bCs/>
          <w:color w:val="000000"/>
          <w:sz w:val="28"/>
          <w:szCs w:val="28"/>
        </w:rPr>
        <w:t>населению</w:t>
      </w:r>
      <w:r w:rsidRPr="00FC5FC7">
        <w:rPr>
          <w:rFonts w:ascii="Times New Roman" w:eastAsia="Times New Roman" w:hAnsi="Times New Roman" w:cs="Times New Roman"/>
          <w:bCs/>
          <w:color w:val="000000"/>
          <w:sz w:val="28"/>
          <w:szCs w:val="28"/>
        </w:rPr>
        <w:t>;</w:t>
      </w:r>
    </w:p>
    <w:p w14:paraId="5C9EDCD0" w14:textId="4F2AAD8D" w:rsidR="00FC5FC7" w:rsidRPr="00FC5FC7" w:rsidRDefault="00FC5FC7" w:rsidP="00195460">
      <w:pPr>
        <w:spacing w:after="0" w:line="240" w:lineRule="auto"/>
        <w:ind w:firstLine="360"/>
        <w:jc w:val="both"/>
        <w:rPr>
          <w:rFonts w:ascii="Times New Roman" w:eastAsia="Times New Roman" w:hAnsi="Times New Roman" w:cs="Times New Roman"/>
          <w:bCs/>
          <w:color w:val="000000"/>
          <w:sz w:val="28"/>
          <w:szCs w:val="28"/>
        </w:rPr>
      </w:pPr>
      <w:r w:rsidRPr="00FC5FC7">
        <w:rPr>
          <w:rFonts w:ascii="Times New Roman" w:eastAsia="Times New Roman" w:hAnsi="Times New Roman" w:cs="Times New Roman"/>
          <w:bCs/>
          <w:color w:val="000000"/>
          <w:sz w:val="28"/>
          <w:szCs w:val="28"/>
        </w:rPr>
        <w:t>8) совершенствование материально-технической базы, совершенствование</w:t>
      </w:r>
      <w:r w:rsidR="00195460">
        <w:rPr>
          <w:rFonts w:ascii="Times New Roman" w:eastAsia="Times New Roman" w:hAnsi="Times New Roman" w:cs="Times New Roman"/>
          <w:bCs/>
          <w:color w:val="000000"/>
          <w:sz w:val="28"/>
          <w:szCs w:val="28"/>
        </w:rPr>
        <w:t xml:space="preserve"> </w:t>
      </w:r>
      <w:r w:rsidRPr="00FC5FC7">
        <w:rPr>
          <w:rFonts w:ascii="Times New Roman" w:eastAsia="Times New Roman" w:hAnsi="Times New Roman" w:cs="Times New Roman"/>
          <w:bCs/>
          <w:color w:val="000000"/>
          <w:sz w:val="28"/>
          <w:szCs w:val="28"/>
        </w:rPr>
        <w:t>технологии оказания медицинских услуг;</w:t>
      </w:r>
    </w:p>
    <w:p w14:paraId="2A997F22" w14:textId="77777777" w:rsidR="00FC5FC7" w:rsidRDefault="00FC5FC7" w:rsidP="00BE0605">
      <w:pPr>
        <w:spacing w:after="0" w:line="240" w:lineRule="auto"/>
        <w:jc w:val="both"/>
        <w:rPr>
          <w:rFonts w:ascii="Times New Roman" w:eastAsia="Times New Roman" w:hAnsi="Times New Roman" w:cs="Times New Roman"/>
          <w:bCs/>
          <w:color w:val="000000"/>
          <w:sz w:val="28"/>
          <w:szCs w:val="28"/>
        </w:rPr>
      </w:pPr>
    </w:p>
    <w:p w14:paraId="3A238F4D" w14:textId="6FC19D0E" w:rsidR="00D12625" w:rsidRDefault="00D12625" w:rsidP="00D12625">
      <w:pPr>
        <w:spacing w:after="0" w:line="240" w:lineRule="auto"/>
        <w:ind w:firstLine="360"/>
        <w:jc w:val="both"/>
        <w:rPr>
          <w:rFonts w:ascii="Times New Roman" w:eastAsia="Times New Roman" w:hAnsi="Times New Roman" w:cs="Times New Roman"/>
          <w:bCs/>
          <w:color w:val="000000"/>
          <w:sz w:val="28"/>
          <w:szCs w:val="28"/>
        </w:rPr>
      </w:pPr>
      <w:r w:rsidRPr="002D0006">
        <w:rPr>
          <w:rFonts w:ascii="Times New Roman" w:eastAsia="Times New Roman" w:hAnsi="Times New Roman" w:cs="Times New Roman"/>
          <w:bCs/>
          <w:color w:val="000000"/>
          <w:sz w:val="28"/>
          <w:szCs w:val="28"/>
        </w:rPr>
        <w:t xml:space="preserve">Заседания наблюдательного совета государственного предприятия проводятся по мере необходимости, но не менее одного раза в квартал. </w:t>
      </w:r>
      <w:r w:rsidR="00FD1AA4" w:rsidRPr="00FD1AA4">
        <w:rPr>
          <w:rFonts w:ascii="Times New Roman" w:eastAsia="Times New Roman" w:hAnsi="Times New Roman" w:cs="Times New Roman"/>
          <w:bCs/>
          <w:color w:val="000000"/>
          <w:sz w:val="28"/>
          <w:szCs w:val="28"/>
        </w:rPr>
        <w:t>Итого в 2022 году в МО было проведено 6 заседаний НС.</w:t>
      </w:r>
    </w:p>
    <w:p w14:paraId="1D090298" w14:textId="77777777" w:rsidR="00D12625" w:rsidRPr="00BE0605" w:rsidRDefault="00D12625" w:rsidP="00D12625">
      <w:pPr>
        <w:pStyle w:val="a5"/>
        <w:jc w:val="both"/>
        <w:rPr>
          <w:rFonts w:ascii="Times New Roman" w:hAnsi="Times New Roman"/>
          <w:sz w:val="28"/>
          <w:szCs w:val="28"/>
        </w:rPr>
      </w:pPr>
    </w:p>
    <w:p w14:paraId="7DB5415B" w14:textId="4E71CAF2" w:rsidR="00D12625" w:rsidRDefault="00D12625" w:rsidP="00D12625">
      <w:pPr>
        <w:pStyle w:val="a5"/>
        <w:ind w:firstLine="708"/>
        <w:jc w:val="both"/>
        <w:rPr>
          <w:rFonts w:ascii="Times New Roman" w:hAnsi="Times New Roman"/>
          <w:sz w:val="28"/>
          <w:szCs w:val="28"/>
        </w:rPr>
      </w:pPr>
      <w:r w:rsidRPr="00AD4377">
        <w:rPr>
          <w:rFonts w:ascii="Times New Roman" w:hAnsi="Times New Roman"/>
          <w:sz w:val="28"/>
          <w:szCs w:val="28"/>
          <w:lang w:val="x-none"/>
        </w:rPr>
        <w:t>К</w:t>
      </w:r>
      <w:r w:rsidRPr="00AD4377">
        <w:rPr>
          <w:rFonts w:ascii="Times New Roman" w:hAnsi="Times New Roman"/>
          <w:sz w:val="28"/>
          <w:szCs w:val="28"/>
        </w:rPr>
        <w:t>Г</w:t>
      </w:r>
      <w:r w:rsidRPr="00AD4377">
        <w:rPr>
          <w:rFonts w:ascii="Times New Roman" w:hAnsi="Times New Roman"/>
          <w:sz w:val="28"/>
          <w:szCs w:val="28"/>
          <w:lang w:val="x-none"/>
        </w:rPr>
        <w:t xml:space="preserve">П на </w:t>
      </w:r>
      <w:r w:rsidRPr="00AD4377">
        <w:rPr>
          <w:rFonts w:ascii="Times New Roman" w:hAnsi="Times New Roman"/>
          <w:sz w:val="28"/>
          <w:szCs w:val="28"/>
        </w:rPr>
        <w:t xml:space="preserve">ПХВ </w:t>
      </w:r>
      <w:r w:rsidRPr="00AD4377">
        <w:rPr>
          <w:rFonts w:ascii="Times New Roman" w:hAnsi="Times New Roman"/>
          <w:sz w:val="28"/>
          <w:szCs w:val="28"/>
          <w:lang w:val="kk-KZ"/>
        </w:rPr>
        <w:t>“</w:t>
      </w:r>
      <w:r w:rsidRPr="00AD4377">
        <w:rPr>
          <w:rFonts w:ascii="Times New Roman" w:hAnsi="Times New Roman"/>
          <w:sz w:val="28"/>
          <w:szCs w:val="28"/>
          <w:lang w:val="x-none"/>
        </w:rPr>
        <w:t>Городская поликлиника №4</w:t>
      </w:r>
      <w:r w:rsidRPr="00AD4377">
        <w:rPr>
          <w:rFonts w:ascii="Times New Roman" w:hAnsi="Times New Roman"/>
          <w:sz w:val="28"/>
          <w:szCs w:val="28"/>
          <w:lang w:val="kk-KZ"/>
        </w:rPr>
        <w:t>”</w:t>
      </w:r>
      <w:r w:rsidRPr="00AD4377">
        <w:rPr>
          <w:rFonts w:ascii="Times New Roman" w:hAnsi="Times New Roman"/>
          <w:sz w:val="28"/>
          <w:szCs w:val="28"/>
          <w:lang w:val="x-none"/>
        </w:rPr>
        <w:t xml:space="preserve"> </w:t>
      </w:r>
      <w:r w:rsidRPr="00AD4377">
        <w:rPr>
          <w:rFonts w:ascii="Times New Roman" w:hAnsi="Times New Roman"/>
          <w:sz w:val="28"/>
          <w:szCs w:val="28"/>
        </w:rPr>
        <w:t xml:space="preserve">УОЗ г.Алматы </w:t>
      </w:r>
      <w:r w:rsidRPr="00AD4377">
        <w:rPr>
          <w:rFonts w:ascii="Times New Roman" w:hAnsi="Times New Roman"/>
          <w:sz w:val="28"/>
          <w:szCs w:val="28"/>
          <w:lang w:val="x-none"/>
        </w:rPr>
        <w:t>оказывает первичную медико</w:t>
      </w:r>
      <w:r w:rsidRPr="00AD4377">
        <w:rPr>
          <w:rFonts w:ascii="Times New Roman" w:hAnsi="Times New Roman"/>
          <w:sz w:val="28"/>
          <w:szCs w:val="28"/>
          <w:lang w:val="kk-KZ"/>
        </w:rPr>
        <w:t>-</w:t>
      </w:r>
      <w:r w:rsidRPr="00AD4377">
        <w:rPr>
          <w:rFonts w:ascii="Times New Roman" w:hAnsi="Times New Roman"/>
          <w:sz w:val="28"/>
          <w:szCs w:val="28"/>
          <w:lang w:val="x-none"/>
        </w:rPr>
        <w:t>санитарную, квалифицированную,</w:t>
      </w:r>
      <w:r w:rsidRPr="00AD4377">
        <w:rPr>
          <w:rFonts w:ascii="Times New Roman" w:hAnsi="Times New Roman"/>
          <w:sz w:val="28"/>
          <w:szCs w:val="28"/>
          <w:lang w:val="kk-KZ"/>
        </w:rPr>
        <w:t xml:space="preserve"> </w:t>
      </w:r>
      <w:r w:rsidRPr="00AD4377">
        <w:rPr>
          <w:rFonts w:ascii="Times New Roman" w:hAnsi="Times New Roman"/>
          <w:sz w:val="28"/>
          <w:szCs w:val="28"/>
          <w:lang w:val="x-none"/>
        </w:rPr>
        <w:t>консультативно-диагностическую помощь</w:t>
      </w:r>
      <w:r w:rsidRPr="00AD4377">
        <w:rPr>
          <w:rFonts w:ascii="Times New Roman" w:hAnsi="Times New Roman"/>
          <w:sz w:val="28"/>
          <w:szCs w:val="28"/>
          <w:lang w:val="kk-KZ"/>
        </w:rPr>
        <w:t xml:space="preserve"> </w:t>
      </w:r>
      <w:r w:rsidRPr="00AD4377">
        <w:rPr>
          <w:rFonts w:ascii="Times New Roman" w:hAnsi="Times New Roman"/>
          <w:sz w:val="28"/>
          <w:szCs w:val="28"/>
          <w:lang w:val="x-none"/>
        </w:rPr>
        <w:t>населению Бостандыкского и Ауэзовского район</w:t>
      </w:r>
      <w:r w:rsidRPr="00AD4377">
        <w:rPr>
          <w:rFonts w:ascii="Times New Roman" w:hAnsi="Times New Roman"/>
          <w:sz w:val="28"/>
          <w:szCs w:val="28"/>
          <w:lang w:val="kk-KZ"/>
        </w:rPr>
        <w:t>а. В структуру поликлиники входят</w:t>
      </w:r>
      <w:r>
        <w:rPr>
          <w:rFonts w:ascii="Times New Roman" w:hAnsi="Times New Roman"/>
          <w:sz w:val="28"/>
          <w:szCs w:val="28"/>
          <w:lang w:val="kk-KZ"/>
        </w:rPr>
        <w:t xml:space="preserve">: </w:t>
      </w:r>
      <w:r w:rsidRPr="00AD4377">
        <w:rPr>
          <w:rFonts w:ascii="Times New Roman" w:hAnsi="Times New Roman"/>
          <w:sz w:val="28"/>
          <w:szCs w:val="28"/>
          <w:lang w:val="kk-KZ"/>
        </w:rPr>
        <w:t>головной корпус</w:t>
      </w:r>
      <w:r w:rsidRPr="00AD4377">
        <w:rPr>
          <w:rFonts w:ascii="Times New Roman" w:hAnsi="Times New Roman"/>
          <w:sz w:val="28"/>
          <w:szCs w:val="28"/>
        </w:rPr>
        <w:t xml:space="preserve">, </w:t>
      </w:r>
      <w:r w:rsidRPr="00AD4377">
        <w:rPr>
          <w:rFonts w:ascii="Times New Roman" w:hAnsi="Times New Roman"/>
          <w:sz w:val="28"/>
          <w:szCs w:val="28"/>
          <w:lang w:val="kk-KZ"/>
        </w:rPr>
        <w:t>2 филиала (гинекология, детство)</w:t>
      </w:r>
      <w:r w:rsidRPr="00AD4377">
        <w:rPr>
          <w:rFonts w:ascii="Times New Roman" w:hAnsi="Times New Roman"/>
          <w:sz w:val="28"/>
          <w:szCs w:val="28"/>
        </w:rPr>
        <w:t xml:space="preserve"> </w:t>
      </w:r>
      <w:r>
        <w:rPr>
          <w:rFonts w:ascii="Times New Roman" w:hAnsi="Times New Roman"/>
          <w:sz w:val="28"/>
          <w:szCs w:val="28"/>
          <w:lang w:val="kk-KZ"/>
        </w:rPr>
        <w:t xml:space="preserve">и </w:t>
      </w:r>
      <w:r w:rsidRPr="00AD4377">
        <w:rPr>
          <w:rFonts w:ascii="Times New Roman" w:hAnsi="Times New Roman"/>
          <w:sz w:val="28"/>
          <w:szCs w:val="28"/>
          <w:lang w:val="kk-KZ"/>
        </w:rPr>
        <w:t>врачебная амбулатория</w:t>
      </w:r>
      <w:r>
        <w:rPr>
          <w:rFonts w:ascii="Times New Roman" w:hAnsi="Times New Roman"/>
          <w:sz w:val="28"/>
          <w:szCs w:val="28"/>
        </w:rPr>
        <w:t xml:space="preserve">. </w:t>
      </w:r>
      <w:r w:rsidRPr="00847757">
        <w:rPr>
          <w:rFonts w:ascii="Times New Roman" w:hAnsi="Times New Roman"/>
          <w:sz w:val="28"/>
          <w:szCs w:val="28"/>
        </w:rPr>
        <w:t xml:space="preserve">Деятельность </w:t>
      </w:r>
      <w:r>
        <w:rPr>
          <w:rFonts w:ascii="Times New Roman" w:hAnsi="Times New Roman"/>
          <w:sz w:val="28"/>
          <w:szCs w:val="28"/>
          <w:lang w:val="kk-KZ"/>
        </w:rPr>
        <w:t>КГП на ПХВ «Городская поликлиника №4» УОЗ г. Алматы</w:t>
      </w:r>
      <w:r w:rsidRPr="00847757">
        <w:rPr>
          <w:rFonts w:ascii="Times New Roman" w:hAnsi="Times New Roman"/>
          <w:sz w:val="28"/>
          <w:szCs w:val="28"/>
        </w:rPr>
        <w:t xml:space="preserve"> направлена на максимальную экономическую эффективность при соблюдении интересов как производителя медицинских услуг (оказание ПМСП), так и потребителя медицинских услуг – населения.</w:t>
      </w:r>
      <w:r>
        <w:rPr>
          <w:rFonts w:ascii="Times New Roman" w:hAnsi="Times New Roman"/>
          <w:sz w:val="28"/>
          <w:szCs w:val="28"/>
        </w:rPr>
        <w:t xml:space="preserve"> </w:t>
      </w:r>
      <w:r w:rsidRPr="00F959C8">
        <w:rPr>
          <w:rFonts w:ascii="Times New Roman" w:hAnsi="Times New Roman"/>
          <w:sz w:val="28"/>
          <w:szCs w:val="28"/>
        </w:rPr>
        <w:t xml:space="preserve">Экономическо-финансовая деятельность </w:t>
      </w:r>
      <w:r w:rsidRPr="00F959C8">
        <w:rPr>
          <w:rFonts w:ascii="Times New Roman" w:hAnsi="Times New Roman"/>
          <w:sz w:val="28"/>
          <w:szCs w:val="28"/>
          <w:lang w:val="x-none"/>
        </w:rPr>
        <w:t>К</w:t>
      </w:r>
      <w:r w:rsidRPr="00F959C8">
        <w:rPr>
          <w:rFonts w:ascii="Times New Roman" w:hAnsi="Times New Roman"/>
          <w:sz w:val="28"/>
          <w:szCs w:val="28"/>
        </w:rPr>
        <w:t>Г</w:t>
      </w:r>
      <w:r w:rsidRPr="00F959C8">
        <w:rPr>
          <w:rFonts w:ascii="Times New Roman" w:hAnsi="Times New Roman"/>
          <w:sz w:val="28"/>
          <w:szCs w:val="28"/>
          <w:lang w:val="x-none"/>
        </w:rPr>
        <w:t xml:space="preserve">П на </w:t>
      </w:r>
      <w:r w:rsidRPr="00F959C8">
        <w:rPr>
          <w:rFonts w:ascii="Times New Roman" w:hAnsi="Times New Roman"/>
          <w:sz w:val="28"/>
          <w:szCs w:val="28"/>
        </w:rPr>
        <w:t xml:space="preserve">ПХВ </w:t>
      </w:r>
      <w:r w:rsidRPr="00F959C8">
        <w:rPr>
          <w:rFonts w:ascii="Times New Roman" w:hAnsi="Times New Roman"/>
          <w:sz w:val="28"/>
          <w:szCs w:val="28"/>
          <w:lang w:val="kk-KZ"/>
        </w:rPr>
        <w:t>“</w:t>
      </w:r>
      <w:r w:rsidRPr="00F959C8">
        <w:rPr>
          <w:rFonts w:ascii="Times New Roman" w:hAnsi="Times New Roman"/>
          <w:sz w:val="28"/>
          <w:szCs w:val="28"/>
          <w:lang w:val="x-none"/>
        </w:rPr>
        <w:t>Городская поликлиника №4</w:t>
      </w:r>
      <w:r w:rsidRPr="00F959C8">
        <w:rPr>
          <w:rFonts w:ascii="Times New Roman" w:hAnsi="Times New Roman"/>
          <w:sz w:val="28"/>
          <w:szCs w:val="28"/>
          <w:lang w:val="kk-KZ"/>
        </w:rPr>
        <w:t>”</w:t>
      </w:r>
      <w:r w:rsidRPr="00F959C8">
        <w:rPr>
          <w:rFonts w:ascii="Times New Roman" w:hAnsi="Times New Roman"/>
          <w:sz w:val="28"/>
          <w:szCs w:val="28"/>
          <w:lang w:val="x-none"/>
        </w:rPr>
        <w:t xml:space="preserve"> </w:t>
      </w:r>
      <w:r w:rsidRPr="00F959C8">
        <w:rPr>
          <w:rFonts w:ascii="Times New Roman" w:hAnsi="Times New Roman"/>
          <w:sz w:val="28"/>
          <w:szCs w:val="28"/>
        </w:rPr>
        <w:t>УОЗ г.</w:t>
      </w:r>
      <w:r>
        <w:rPr>
          <w:rFonts w:ascii="Times New Roman" w:hAnsi="Times New Roman"/>
          <w:sz w:val="28"/>
          <w:szCs w:val="28"/>
        </w:rPr>
        <w:t xml:space="preserve"> </w:t>
      </w:r>
      <w:r w:rsidRPr="00F959C8">
        <w:rPr>
          <w:rFonts w:ascii="Times New Roman" w:hAnsi="Times New Roman"/>
          <w:sz w:val="28"/>
          <w:szCs w:val="28"/>
        </w:rPr>
        <w:t>Алматы развивается с положительной динамикой и поддерживает безубыточный объем предоставляемых услуг.</w:t>
      </w:r>
    </w:p>
    <w:p w14:paraId="2D992C7B" w14:textId="725F3DBF" w:rsidR="00D12625" w:rsidRPr="00EF36A6" w:rsidRDefault="00D12625" w:rsidP="00D1262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EF36A6">
        <w:rPr>
          <w:rFonts w:ascii="Times New Roman" w:eastAsia="Times New Roman" w:hAnsi="Times New Roman" w:cs="Times New Roman"/>
          <w:color w:val="000000"/>
          <w:sz w:val="28"/>
          <w:szCs w:val="28"/>
        </w:rPr>
        <w:t>Наблюдательный Совет в планах своей работы на 20</w:t>
      </w:r>
      <w:r>
        <w:rPr>
          <w:rFonts w:ascii="Times New Roman" w:eastAsia="Times New Roman" w:hAnsi="Times New Roman" w:cs="Times New Roman"/>
          <w:color w:val="000000"/>
          <w:sz w:val="28"/>
          <w:szCs w:val="28"/>
        </w:rPr>
        <w:t>2</w:t>
      </w:r>
      <w:r w:rsidR="00C47AF9">
        <w:rPr>
          <w:rFonts w:ascii="Times New Roman" w:eastAsia="Times New Roman" w:hAnsi="Times New Roman" w:cs="Times New Roman"/>
          <w:color w:val="000000"/>
          <w:sz w:val="28"/>
          <w:szCs w:val="28"/>
        </w:rPr>
        <w:t>2</w:t>
      </w:r>
      <w:r w:rsidRPr="00EF36A6">
        <w:rPr>
          <w:rFonts w:ascii="Times New Roman" w:eastAsia="Times New Roman" w:hAnsi="Times New Roman" w:cs="Times New Roman"/>
          <w:color w:val="000000"/>
          <w:sz w:val="28"/>
          <w:szCs w:val="28"/>
        </w:rPr>
        <w:t xml:space="preserve"> год определил усиление дальнейшего целенаправленного влияния на результативность основных направлений деятельности Поликлиники, для обеспечение динамичного, сбалансированного развития Поликлиники. Закрепление достигнутых результатов, настойчивый поиск новых, эффективных направлений работы Наблюдательного совета позволит сохранить позиции стабильного роста Поликлиники.</w:t>
      </w:r>
    </w:p>
    <w:p w14:paraId="684C3E3A" w14:textId="77777777" w:rsidR="00D12625" w:rsidRDefault="00D12625" w:rsidP="00D12625"/>
    <w:p w14:paraId="2168A4CF" w14:textId="77777777" w:rsidR="00D0697D" w:rsidRDefault="00D0697D"/>
    <w:sectPr w:rsidR="00D0697D" w:rsidSect="000F020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844223"/>
    <w:multiLevelType w:val="multilevel"/>
    <w:tmpl w:val="F0B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41EE3"/>
    <w:multiLevelType w:val="hybridMultilevel"/>
    <w:tmpl w:val="01C09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F3"/>
    <w:rsid w:val="0005563E"/>
    <w:rsid w:val="00153FF1"/>
    <w:rsid w:val="00192822"/>
    <w:rsid w:val="00195460"/>
    <w:rsid w:val="00217CCD"/>
    <w:rsid w:val="0022763D"/>
    <w:rsid w:val="00445916"/>
    <w:rsid w:val="004B048B"/>
    <w:rsid w:val="006E1F02"/>
    <w:rsid w:val="00782BB3"/>
    <w:rsid w:val="00843236"/>
    <w:rsid w:val="00864FF3"/>
    <w:rsid w:val="008854B8"/>
    <w:rsid w:val="00A407A1"/>
    <w:rsid w:val="00A61E95"/>
    <w:rsid w:val="00BE0605"/>
    <w:rsid w:val="00C47AF9"/>
    <w:rsid w:val="00C95226"/>
    <w:rsid w:val="00D0697D"/>
    <w:rsid w:val="00D12501"/>
    <w:rsid w:val="00D12625"/>
    <w:rsid w:val="00D3353E"/>
    <w:rsid w:val="00DE25AF"/>
    <w:rsid w:val="00E42795"/>
    <w:rsid w:val="00E75DFA"/>
    <w:rsid w:val="00FC5FC7"/>
    <w:rsid w:val="00FD1AA4"/>
    <w:rsid w:val="00FD1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3006"/>
  <w15:chartTrackingRefBased/>
  <w15:docId w15:val="{4DBFF516-611A-468B-B2F5-11F526EF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6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12625"/>
    <w:pPr>
      <w:ind w:left="720"/>
      <w:contextualSpacing/>
    </w:pPr>
  </w:style>
  <w:style w:type="paragraph" w:styleId="a5">
    <w:name w:val="No Spacing"/>
    <w:link w:val="a6"/>
    <w:uiPriority w:val="1"/>
    <w:qFormat/>
    <w:rsid w:val="00D12625"/>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D12625"/>
    <w:rPr>
      <w:rFonts w:ascii="Calibri" w:eastAsia="Calibri" w:hAnsi="Calibri" w:cs="Times New Roman"/>
    </w:rPr>
  </w:style>
  <w:style w:type="character" w:customStyle="1" w:styleId="a4">
    <w:name w:val="Абзац списка Знак"/>
    <w:link w:val="a3"/>
    <w:uiPriority w:val="34"/>
    <w:locked/>
    <w:rsid w:val="00D1262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74</cp:revision>
  <dcterms:created xsi:type="dcterms:W3CDTF">2023-06-29T04:21:00Z</dcterms:created>
  <dcterms:modified xsi:type="dcterms:W3CDTF">2023-06-29T08:25:00Z</dcterms:modified>
</cp:coreProperties>
</file>