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FFB8A" w14:textId="77777777" w:rsidR="002709E4" w:rsidRDefault="002709E4" w:rsidP="00095A8C">
      <w:pPr>
        <w:pStyle w:val="ac"/>
        <w:jc w:val="right"/>
        <w:rPr>
          <w:sz w:val="28"/>
          <w:szCs w:val="28"/>
        </w:rPr>
      </w:pPr>
    </w:p>
    <w:p w14:paraId="6AC2D538" w14:textId="77777777" w:rsidR="003F7806" w:rsidRPr="003F7806" w:rsidRDefault="003F7806" w:rsidP="003F7806">
      <w:pPr>
        <w:adjustRightInd w:val="0"/>
        <w:jc w:val="right"/>
        <w:rPr>
          <w:bCs/>
          <w:i/>
          <w:iCs/>
          <w:noProof/>
          <w:sz w:val="28"/>
          <w:szCs w:val="28"/>
        </w:rPr>
      </w:pPr>
      <w:r w:rsidRPr="003F7806">
        <w:rPr>
          <w:bCs/>
          <w:i/>
          <w:iCs/>
          <w:noProof/>
          <w:sz w:val="28"/>
          <w:szCs w:val="28"/>
        </w:rPr>
        <w:t>«УТВЕРЖДЕНО»</w:t>
      </w:r>
    </w:p>
    <w:p w14:paraId="4F7ABB94" w14:textId="77777777" w:rsidR="003F7806" w:rsidRPr="003F7806" w:rsidRDefault="003F7806" w:rsidP="003F7806">
      <w:pPr>
        <w:adjustRightInd w:val="0"/>
        <w:jc w:val="right"/>
        <w:rPr>
          <w:bCs/>
          <w:i/>
          <w:iCs/>
          <w:noProof/>
          <w:sz w:val="28"/>
          <w:szCs w:val="28"/>
        </w:rPr>
      </w:pPr>
      <w:r w:rsidRPr="003F7806">
        <w:rPr>
          <w:bCs/>
          <w:i/>
          <w:iCs/>
          <w:noProof/>
          <w:sz w:val="28"/>
          <w:szCs w:val="28"/>
        </w:rPr>
        <w:t>Решением Наблюдательного совета</w:t>
      </w:r>
    </w:p>
    <w:p w14:paraId="102EF748" w14:textId="6FA6F837" w:rsidR="00F260D0" w:rsidRDefault="00F260D0" w:rsidP="003F7806">
      <w:pPr>
        <w:adjustRightInd w:val="0"/>
        <w:jc w:val="right"/>
        <w:rPr>
          <w:bCs/>
          <w:i/>
          <w:iCs/>
          <w:noProof/>
          <w:sz w:val="28"/>
          <w:szCs w:val="28"/>
        </w:rPr>
      </w:pPr>
      <w:r w:rsidRPr="00F260D0">
        <w:rPr>
          <w:bCs/>
          <w:i/>
          <w:iCs/>
          <w:noProof/>
          <w:sz w:val="28"/>
          <w:szCs w:val="28"/>
        </w:rPr>
        <w:t>КГП на ПХВ «</w:t>
      </w:r>
      <w:r w:rsidR="005912BE" w:rsidRPr="005912BE">
        <w:rPr>
          <w:bCs/>
          <w:i/>
          <w:iCs/>
          <w:noProof/>
          <w:sz w:val="28"/>
          <w:szCs w:val="28"/>
        </w:rPr>
        <w:t>Городская поликлиника № 24</w:t>
      </w:r>
      <w:r w:rsidRPr="00F260D0">
        <w:rPr>
          <w:bCs/>
          <w:i/>
          <w:iCs/>
          <w:noProof/>
          <w:sz w:val="28"/>
          <w:szCs w:val="28"/>
        </w:rPr>
        <w:t xml:space="preserve">» </w:t>
      </w:r>
    </w:p>
    <w:p w14:paraId="54BC9F14" w14:textId="632F9D4D" w:rsidR="00F260D0" w:rsidRDefault="00F260D0" w:rsidP="003F7806">
      <w:pPr>
        <w:adjustRightInd w:val="0"/>
        <w:jc w:val="right"/>
        <w:rPr>
          <w:bCs/>
          <w:i/>
          <w:iCs/>
          <w:noProof/>
          <w:sz w:val="28"/>
          <w:szCs w:val="28"/>
        </w:rPr>
      </w:pPr>
      <w:r w:rsidRPr="00F260D0">
        <w:rPr>
          <w:bCs/>
          <w:i/>
          <w:iCs/>
          <w:noProof/>
          <w:sz w:val="28"/>
          <w:szCs w:val="28"/>
        </w:rPr>
        <w:t xml:space="preserve">Управления общественного здравоохранения города Алматы </w:t>
      </w:r>
    </w:p>
    <w:p w14:paraId="6B3B20EE" w14:textId="79412F33" w:rsidR="009244FA" w:rsidRPr="009244FA" w:rsidRDefault="003F7806" w:rsidP="003F7806">
      <w:pPr>
        <w:adjustRightInd w:val="0"/>
        <w:jc w:val="right"/>
        <w:rPr>
          <w:bCs/>
          <w:i/>
          <w:iCs/>
          <w:sz w:val="28"/>
          <w:szCs w:val="28"/>
        </w:rPr>
      </w:pPr>
      <w:r w:rsidRPr="003F7806">
        <w:rPr>
          <w:bCs/>
          <w:i/>
          <w:iCs/>
          <w:noProof/>
          <w:sz w:val="28"/>
          <w:szCs w:val="28"/>
        </w:rPr>
        <w:t xml:space="preserve">(протокол № </w:t>
      </w:r>
      <w:r w:rsidR="00F550CD">
        <w:rPr>
          <w:bCs/>
          <w:i/>
          <w:iCs/>
          <w:noProof/>
          <w:sz w:val="28"/>
          <w:szCs w:val="28"/>
        </w:rPr>
        <w:t>____</w:t>
      </w:r>
      <w:r w:rsidRPr="003F7806">
        <w:rPr>
          <w:bCs/>
          <w:i/>
          <w:iCs/>
          <w:noProof/>
          <w:sz w:val="28"/>
          <w:szCs w:val="28"/>
        </w:rPr>
        <w:t xml:space="preserve"> от «</w:t>
      </w:r>
      <w:r w:rsidR="00F550CD">
        <w:rPr>
          <w:bCs/>
          <w:i/>
          <w:iCs/>
          <w:noProof/>
          <w:sz w:val="28"/>
          <w:szCs w:val="28"/>
        </w:rPr>
        <w:t>____</w:t>
      </w:r>
      <w:r w:rsidRPr="003F7806">
        <w:rPr>
          <w:bCs/>
          <w:i/>
          <w:iCs/>
          <w:noProof/>
          <w:sz w:val="28"/>
          <w:szCs w:val="28"/>
        </w:rPr>
        <w:t xml:space="preserve">» </w:t>
      </w:r>
      <w:r w:rsidR="00F550CD">
        <w:rPr>
          <w:bCs/>
          <w:i/>
          <w:iCs/>
          <w:noProof/>
          <w:sz w:val="28"/>
          <w:szCs w:val="28"/>
        </w:rPr>
        <w:t>______</w:t>
      </w:r>
      <w:r w:rsidRPr="003F7806">
        <w:rPr>
          <w:bCs/>
          <w:i/>
          <w:iCs/>
          <w:noProof/>
          <w:sz w:val="28"/>
          <w:szCs w:val="28"/>
        </w:rPr>
        <w:t xml:space="preserve"> 2024 года)</w:t>
      </w:r>
    </w:p>
    <w:p w14:paraId="745BF2DE" w14:textId="77777777" w:rsidR="00095A8C" w:rsidRPr="006457E2" w:rsidRDefault="00095A8C" w:rsidP="00095A8C">
      <w:pPr>
        <w:pStyle w:val="ac"/>
        <w:jc w:val="right"/>
        <w:rPr>
          <w:sz w:val="28"/>
          <w:szCs w:val="28"/>
        </w:rPr>
      </w:pPr>
    </w:p>
    <w:p w14:paraId="06811CCC" w14:textId="77777777" w:rsidR="006A0005" w:rsidRDefault="00095A8C" w:rsidP="00F34BBD">
      <w:pPr>
        <w:tabs>
          <w:tab w:val="center" w:pos="7284"/>
          <w:tab w:val="right" w:pos="14569"/>
        </w:tabs>
        <w:rPr>
          <w:b/>
          <w:bCs/>
          <w:sz w:val="28"/>
          <w:szCs w:val="28"/>
        </w:rPr>
      </w:pPr>
      <w:r>
        <w:rPr>
          <w:bCs/>
          <w:sz w:val="28"/>
          <w:szCs w:val="28"/>
        </w:rPr>
        <w:tab/>
      </w:r>
      <w:r>
        <w:rPr>
          <w:b/>
          <w:bCs/>
          <w:sz w:val="28"/>
          <w:szCs w:val="28"/>
        </w:rPr>
        <w:t>План</w:t>
      </w:r>
      <w:r w:rsidR="00F34BBD">
        <w:rPr>
          <w:b/>
          <w:bCs/>
          <w:sz w:val="28"/>
          <w:szCs w:val="28"/>
        </w:rPr>
        <w:t xml:space="preserve"> </w:t>
      </w:r>
      <w:r>
        <w:rPr>
          <w:b/>
          <w:bCs/>
          <w:sz w:val="28"/>
          <w:szCs w:val="28"/>
        </w:rPr>
        <w:t xml:space="preserve">мероприятий  </w:t>
      </w:r>
    </w:p>
    <w:p w14:paraId="253A5082" w14:textId="2BDB89BA" w:rsidR="00F260D0" w:rsidRDefault="00F260D0" w:rsidP="003F7806">
      <w:pPr>
        <w:jc w:val="center"/>
        <w:rPr>
          <w:b/>
          <w:bCs/>
          <w:sz w:val="28"/>
          <w:szCs w:val="28"/>
        </w:rPr>
      </w:pPr>
      <w:r w:rsidRPr="00F260D0">
        <w:rPr>
          <w:b/>
          <w:bCs/>
          <w:sz w:val="28"/>
          <w:szCs w:val="28"/>
        </w:rPr>
        <w:t>КГП на ПХВ «</w:t>
      </w:r>
      <w:r w:rsidR="005912BE" w:rsidRPr="005912BE">
        <w:rPr>
          <w:b/>
          <w:bCs/>
          <w:sz w:val="28"/>
          <w:szCs w:val="28"/>
        </w:rPr>
        <w:t>Городская поликлиника № 24</w:t>
      </w:r>
      <w:r w:rsidRPr="00F260D0">
        <w:rPr>
          <w:b/>
          <w:bCs/>
          <w:sz w:val="28"/>
          <w:szCs w:val="28"/>
        </w:rPr>
        <w:t xml:space="preserve">» </w:t>
      </w:r>
    </w:p>
    <w:p w14:paraId="4C209D51" w14:textId="1A400631" w:rsidR="00F260D0" w:rsidRDefault="00F260D0" w:rsidP="003F7806">
      <w:pPr>
        <w:jc w:val="center"/>
        <w:rPr>
          <w:b/>
          <w:bCs/>
          <w:sz w:val="28"/>
          <w:szCs w:val="28"/>
        </w:rPr>
      </w:pPr>
      <w:r w:rsidRPr="00F260D0">
        <w:rPr>
          <w:b/>
          <w:bCs/>
          <w:sz w:val="28"/>
          <w:szCs w:val="28"/>
        </w:rPr>
        <w:t xml:space="preserve">Управления общественного здравоохранения города Алматы </w:t>
      </w:r>
    </w:p>
    <w:p w14:paraId="373B5821" w14:textId="39960A94" w:rsidR="00095A8C" w:rsidRDefault="00095A8C" w:rsidP="003F7806">
      <w:pPr>
        <w:jc w:val="center"/>
        <w:rPr>
          <w:b/>
          <w:bCs/>
          <w:sz w:val="28"/>
          <w:szCs w:val="28"/>
        </w:rPr>
      </w:pPr>
      <w:r>
        <w:rPr>
          <w:b/>
          <w:bCs/>
          <w:sz w:val="28"/>
          <w:szCs w:val="28"/>
        </w:rPr>
        <w:t>по п</w:t>
      </w:r>
      <w:r w:rsidR="00B53F53">
        <w:rPr>
          <w:b/>
          <w:bCs/>
          <w:sz w:val="28"/>
          <w:szCs w:val="28"/>
        </w:rPr>
        <w:t>ротиводействию коррупции на 202</w:t>
      </w:r>
      <w:r w:rsidR="00F550CD">
        <w:rPr>
          <w:b/>
          <w:bCs/>
          <w:sz w:val="28"/>
          <w:szCs w:val="28"/>
        </w:rPr>
        <w:t>5</w:t>
      </w:r>
      <w:r>
        <w:rPr>
          <w:b/>
          <w:bCs/>
          <w:sz w:val="28"/>
          <w:szCs w:val="28"/>
        </w:rPr>
        <w:t xml:space="preserve"> год </w:t>
      </w:r>
    </w:p>
    <w:p w14:paraId="7AB0C8C5" w14:textId="77777777" w:rsidR="00095A8C" w:rsidRDefault="00095A8C" w:rsidP="00095A8C">
      <w:pPr>
        <w:jc w:val="center"/>
        <w:rPr>
          <w:b/>
          <w:bCs/>
          <w:sz w:val="28"/>
          <w:szCs w:val="28"/>
        </w:rPr>
      </w:pPr>
    </w:p>
    <w:tbl>
      <w:tblPr>
        <w:tblStyle w:val="aa"/>
        <w:tblW w:w="14785" w:type="dxa"/>
        <w:tblLook w:val="04A0" w:firstRow="1" w:lastRow="0" w:firstColumn="1" w:lastColumn="0" w:noHBand="0" w:noVBand="1"/>
      </w:tblPr>
      <w:tblGrid>
        <w:gridCol w:w="817"/>
        <w:gridCol w:w="5082"/>
        <w:gridCol w:w="3027"/>
        <w:gridCol w:w="2976"/>
        <w:gridCol w:w="2883"/>
      </w:tblGrid>
      <w:tr w:rsidR="00BF6255" w14:paraId="358A1617" w14:textId="77777777" w:rsidTr="000D771D">
        <w:tc>
          <w:tcPr>
            <w:tcW w:w="817" w:type="dxa"/>
          </w:tcPr>
          <w:p w14:paraId="6B132526" w14:textId="77777777" w:rsidR="00095A8C" w:rsidRPr="00F40053" w:rsidRDefault="00095A8C" w:rsidP="00294EE2">
            <w:pPr>
              <w:jc w:val="center"/>
              <w:rPr>
                <w:b/>
                <w:sz w:val="28"/>
                <w:szCs w:val="28"/>
              </w:rPr>
            </w:pPr>
            <w:r w:rsidRPr="00F40053">
              <w:rPr>
                <w:b/>
                <w:sz w:val="28"/>
                <w:szCs w:val="28"/>
              </w:rPr>
              <w:t>№</w:t>
            </w:r>
          </w:p>
          <w:p w14:paraId="58851F1C" w14:textId="77777777" w:rsidR="00095A8C" w:rsidRPr="00F40053" w:rsidRDefault="00095A8C" w:rsidP="00294EE2">
            <w:pPr>
              <w:jc w:val="center"/>
              <w:rPr>
                <w:rFonts w:eastAsia="SimSun"/>
                <w:b/>
                <w:sz w:val="28"/>
                <w:szCs w:val="28"/>
              </w:rPr>
            </w:pPr>
            <w:r w:rsidRPr="00F40053">
              <w:rPr>
                <w:b/>
                <w:sz w:val="28"/>
                <w:szCs w:val="28"/>
              </w:rPr>
              <w:t>п/п</w:t>
            </w:r>
          </w:p>
        </w:tc>
        <w:tc>
          <w:tcPr>
            <w:tcW w:w="5082" w:type="dxa"/>
          </w:tcPr>
          <w:p w14:paraId="06075C34" w14:textId="77777777" w:rsidR="00095A8C" w:rsidRPr="00F40053" w:rsidRDefault="00095A8C" w:rsidP="00294EE2">
            <w:pPr>
              <w:ind w:left="53"/>
              <w:jc w:val="center"/>
              <w:rPr>
                <w:rFonts w:eastAsia="SimSun"/>
                <w:b/>
                <w:sz w:val="28"/>
                <w:szCs w:val="28"/>
              </w:rPr>
            </w:pPr>
            <w:r w:rsidRPr="00F40053">
              <w:rPr>
                <w:b/>
                <w:sz w:val="28"/>
                <w:szCs w:val="28"/>
              </w:rPr>
              <w:t>Содержание мероприятий</w:t>
            </w:r>
          </w:p>
        </w:tc>
        <w:tc>
          <w:tcPr>
            <w:tcW w:w="3027" w:type="dxa"/>
          </w:tcPr>
          <w:p w14:paraId="6368E100" w14:textId="77777777" w:rsidR="00095A8C" w:rsidRPr="00F40053" w:rsidRDefault="00095A8C" w:rsidP="00294EE2">
            <w:pPr>
              <w:jc w:val="center"/>
              <w:rPr>
                <w:b/>
                <w:bCs/>
                <w:sz w:val="28"/>
                <w:szCs w:val="28"/>
              </w:rPr>
            </w:pPr>
            <w:r w:rsidRPr="00F40053">
              <w:rPr>
                <w:b/>
                <w:bCs/>
                <w:sz w:val="28"/>
                <w:szCs w:val="28"/>
              </w:rPr>
              <w:t>Форма завершения</w:t>
            </w:r>
          </w:p>
        </w:tc>
        <w:tc>
          <w:tcPr>
            <w:tcW w:w="2976" w:type="dxa"/>
          </w:tcPr>
          <w:p w14:paraId="498C99FC" w14:textId="77777777" w:rsidR="00095A8C" w:rsidRPr="00F40053" w:rsidRDefault="00095A8C" w:rsidP="00294EE2">
            <w:pPr>
              <w:jc w:val="center"/>
              <w:rPr>
                <w:b/>
                <w:bCs/>
                <w:sz w:val="28"/>
                <w:szCs w:val="28"/>
              </w:rPr>
            </w:pPr>
            <w:r w:rsidRPr="00F40053">
              <w:rPr>
                <w:b/>
                <w:bCs/>
                <w:sz w:val="28"/>
                <w:szCs w:val="28"/>
              </w:rPr>
              <w:t>Ответственные за исполнение</w:t>
            </w:r>
          </w:p>
        </w:tc>
        <w:tc>
          <w:tcPr>
            <w:tcW w:w="2883" w:type="dxa"/>
          </w:tcPr>
          <w:p w14:paraId="31FC4259" w14:textId="77777777" w:rsidR="00095A8C" w:rsidRPr="00F40053" w:rsidRDefault="00095A8C" w:rsidP="00294EE2">
            <w:pPr>
              <w:jc w:val="center"/>
              <w:rPr>
                <w:b/>
                <w:bCs/>
                <w:sz w:val="28"/>
                <w:szCs w:val="28"/>
              </w:rPr>
            </w:pPr>
            <w:r w:rsidRPr="00F40053">
              <w:rPr>
                <w:b/>
                <w:bCs/>
                <w:sz w:val="28"/>
                <w:szCs w:val="28"/>
              </w:rPr>
              <w:t>Сроки исполнения</w:t>
            </w:r>
          </w:p>
        </w:tc>
      </w:tr>
      <w:tr w:rsidR="00095A8C" w14:paraId="418F4AB9" w14:textId="77777777" w:rsidTr="000D771D">
        <w:trPr>
          <w:trHeight w:val="380"/>
        </w:trPr>
        <w:tc>
          <w:tcPr>
            <w:tcW w:w="14785" w:type="dxa"/>
            <w:gridSpan w:val="5"/>
          </w:tcPr>
          <w:p w14:paraId="0D7E4E52" w14:textId="7D191B3C" w:rsidR="00095A8C" w:rsidRDefault="00233248" w:rsidP="003E38D8">
            <w:pPr>
              <w:pStyle w:val="a5"/>
              <w:numPr>
                <w:ilvl w:val="0"/>
                <w:numId w:val="2"/>
              </w:numPr>
              <w:jc w:val="center"/>
              <w:rPr>
                <w:b/>
                <w:bCs/>
                <w:sz w:val="28"/>
                <w:szCs w:val="28"/>
              </w:rPr>
            </w:pPr>
            <w:r>
              <w:rPr>
                <w:rFonts w:eastAsia="SimSun"/>
                <w:b/>
                <w:sz w:val="28"/>
                <w:szCs w:val="28"/>
              </w:rPr>
              <w:t>О</w:t>
            </w:r>
            <w:r w:rsidRPr="00233248">
              <w:rPr>
                <w:rFonts w:eastAsia="SimSun"/>
                <w:b/>
                <w:sz w:val="28"/>
                <w:szCs w:val="28"/>
              </w:rPr>
              <w:t>ценка правоприменительной практики в сфере противодействия коррупции</w:t>
            </w:r>
          </w:p>
        </w:tc>
      </w:tr>
      <w:tr w:rsidR="00BF6255" w:rsidRPr="00C66BBD" w14:paraId="7D48EBEB" w14:textId="77777777" w:rsidTr="000D771D">
        <w:trPr>
          <w:trHeight w:val="1225"/>
        </w:trPr>
        <w:tc>
          <w:tcPr>
            <w:tcW w:w="817" w:type="dxa"/>
          </w:tcPr>
          <w:p w14:paraId="3132781F" w14:textId="77777777" w:rsidR="00095A8C" w:rsidRPr="00AF3F4C" w:rsidRDefault="00095A8C" w:rsidP="00BF6255">
            <w:pPr>
              <w:jc w:val="center"/>
              <w:rPr>
                <w:bCs/>
                <w:sz w:val="28"/>
                <w:szCs w:val="28"/>
              </w:rPr>
            </w:pPr>
            <w:r w:rsidRPr="00AF3F4C">
              <w:rPr>
                <w:bCs/>
                <w:sz w:val="28"/>
                <w:szCs w:val="28"/>
              </w:rPr>
              <w:t>1.</w:t>
            </w:r>
            <w:r w:rsidR="00F32328" w:rsidRPr="00AF3F4C">
              <w:rPr>
                <w:bCs/>
                <w:sz w:val="28"/>
                <w:szCs w:val="28"/>
              </w:rPr>
              <w:t>1</w:t>
            </w:r>
            <w:r w:rsidR="003E38D8">
              <w:rPr>
                <w:bCs/>
                <w:sz w:val="28"/>
                <w:szCs w:val="28"/>
              </w:rPr>
              <w:t>.</w:t>
            </w:r>
          </w:p>
        </w:tc>
        <w:tc>
          <w:tcPr>
            <w:tcW w:w="5082" w:type="dxa"/>
          </w:tcPr>
          <w:p w14:paraId="7836F9BA" w14:textId="4DCA15D1" w:rsidR="00095A8C" w:rsidRPr="00FE1616" w:rsidRDefault="00095A8C" w:rsidP="00BB0B35">
            <w:pPr>
              <w:rPr>
                <w:rFonts w:eastAsia="SimSun"/>
                <w:sz w:val="28"/>
                <w:szCs w:val="28"/>
              </w:rPr>
            </w:pPr>
            <w:r w:rsidRPr="00FE1616">
              <w:rPr>
                <w:rFonts w:eastAsia="SimSun"/>
                <w:sz w:val="28"/>
                <w:szCs w:val="28"/>
              </w:rPr>
              <w:t xml:space="preserve">Организация работы по </w:t>
            </w:r>
            <w:r w:rsidR="00765A3A" w:rsidRPr="00FE1616">
              <w:rPr>
                <w:rFonts w:eastAsia="SimSun"/>
                <w:sz w:val="28"/>
                <w:szCs w:val="28"/>
              </w:rPr>
              <w:t xml:space="preserve">проведению </w:t>
            </w:r>
            <w:r w:rsidR="00AD1CCD">
              <w:rPr>
                <w:rFonts w:eastAsia="SimSun"/>
                <w:sz w:val="28"/>
                <w:szCs w:val="28"/>
              </w:rPr>
              <w:t>т</w:t>
            </w:r>
            <w:r w:rsidR="00AD1CCD" w:rsidRPr="00AD1CCD">
              <w:rPr>
                <w:rFonts w:eastAsia="SimSun"/>
                <w:sz w:val="28"/>
                <w:szCs w:val="28"/>
              </w:rPr>
              <w:t>ематическ</w:t>
            </w:r>
            <w:r w:rsidR="00AD1CCD">
              <w:rPr>
                <w:rFonts w:eastAsia="SimSun"/>
                <w:sz w:val="28"/>
                <w:szCs w:val="28"/>
              </w:rPr>
              <w:t>ого</w:t>
            </w:r>
            <w:r w:rsidR="00AD1CCD" w:rsidRPr="00AD1CCD">
              <w:rPr>
                <w:rFonts w:eastAsia="SimSun"/>
                <w:sz w:val="28"/>
                <w:szCs w:val="28"/>
              </w:rPr>
              <w:t xml:space="preserve"> антикоррупционн</w:t>
            </w:r>
            <w:r w:rsidR="00AD1CCD">
              <w:rPr>
                <w:rFonts w:eastAsia="SimSun"/>
                <w:sz w:val="28"/>
                <w:szCs w:val="28"/>
              </w:rPr>
              <w:t>ого</w:t>
            </w:r>
            <w:r w:rsidR="00AD1CCD" w:rsidRPr="00AD1CCD">
              <w:rPr>
                <w:rFonts w:eastAsia="SimSun"/>
                <w:sz w:val="28"/>
                <w:szCs w:val="28"/>
              </w:rPr>
              <w:t xml:space="preserve"> мониторинг</w:t>
            </w:r>
            <w:r w:rsidR="00AD1CCD">
              <w:rPr>
                <w:rFonts w:eastAsia="SimSun"/>
                <w:sz w:val="28"/>
                <w:szCs w:val="28"/>
              </w:rPr>
              <w:t>а</w:t>
            </w:r>
            <w:r w:rsidR="003F7806">
              <w:rPr>
                <w:rFonts w:eastAsia="SimSun"/>
                <w:sz w:val="28"/>
                <w:szCs w:val="28"/>
              </w:rPr>
              <w:t xml:space="preserve"> и/или внутреннего анализа коррупционных рисков</w:t>
            </w:r>
          </w:p>
        </w:tc>
        <w:tc>
          <w:tcPr>
            <w:tcW w:w="3027" w:type="dxa"/>
          </w:tcPr>
          <w:p w14:paraId="701744CF" w14:textId="40609F47" w:rsidR="00095A8C" w:rsidRPr="00FE1616" w:rsidRDefault="00AD1CCD" w:rsidP="00BB0B35">
            <w:pPr>
              <w:jc w:val="center"/>
              <w:rPr>
                <w:rFonts w:eastAsia="SimSun"/>
                <w:sz w:val="28"/>
                <w:szCs w:val="28"/>
              </w:rPr>
            </w:pPr>
            <w:r>
              <w:rPr>
                <w:rFonts w:eastAsia="SimSun"/>
                <w:sz w:val="28"/>
                <w:szCs w:val="28"/>
              </w:rPr>
              <w:t>а</w:t>
            </w:r>
            <w:r w:rsidRPr="00AD1CCD">
              <w:rPr>
                <w:rFonts w:eastAsia="SimSun"/>
                <w:sz w:val="28"/>
                <w:szCs w:val="28"/>
              </w:rPr>
              <w:t>налитический отчет</w:t>
            </w:r>
          </w:p>
        </w:tc>
        <w:tc>
          <w:tcPr>
            <w:tcW w:w="2976" w:type="dxa"/>
          </w:tcPr>
          <w:p w14:paraId="6EE5EF70" w14:textId="0CAF2C86" w:rsidR="00636C0D" w:rsidRPr="00FE1616" w:rsidRDefault="00AD1CCD" w:rsidP="00EE3676">
            <w:pPr>
              <w:jc w:val="center"/>
              <w:rPr>
                <w:rFonts w:eastAsia="SimSun"/>
                <w:strike/>
                <w:sz w:val="28"/>
                <w:szCs w:val="28"/>
              </w:rPr>
            </w:pPr>
            <w:r w:rsidRPr="00AD1CCD">
              <w:rPr>
                <w:sz w:val="28"/>
                <w:szCs w:val="28"/>
              </w:rPr>
              <w:t>рабочая группа для проведения антикоррупционного мониторинга</w:t>
            </w:r>
            <w:r w:rsidRPr="00AD1CCD">
              <w:rPr>
                <w:rFonts w:eastAsia="SimSun"/>
                <w:sz w:val="28"/>
                <w:szCs w:val="28"/>
              </w:rPr>
              <w:t xml:space="preserve"> </w:t>
            </w:r>
          </w:p>
        </w:tc>
        <w:tc>
          <w:tcPr>
            <w:tcW w:w="2883" w:type="dxa"/>
          </w:tcPr>
          <w:p w14:paraId="061F8BEF" w14:textId="5A39F990" w:rsidR="00095A8C" w:rsidRPr="00FE1616" w:rsidRDefault="003F7806" w:rsidP="00294EE2">
            <w:pPr>
              <w:jc w:val="center"/>
              <w:rPr>
                <w:rFonts w:eastAsia="SimSun"/>
                <w:sz w:val="28"/>
                <w:szCs w:val="28"/>
              </w:rPr>
            </w:pPr>
            <w:r>
              <w:rPr>
                <w:rFonts w:eastAsia="SimSun"/>
                <w:sz w:val="28"/>
                <w:szCs w:val="28"/>
              </w:rPr>
              <w:t>в течении года</w:t>
            </w:r>
          </w:p>
          <w:p w14:paraId="03480733" w14:textId="77777777" w:rsidR="00095A8C" w:rsidRPr="00FE1616" w:rsidRDefault="00095A8C" w:rsidP="004715D2">
            <w:pPr>
              <w:jc w:val="center"/>
              <w:rPr>
                <w:rFonts w:eastAsia="SimSun"/>
                <w:sz w:val="28"/>
                <w:szCs w:val="28"/>
              </w:rPr>
            </w:pPr>
          </w:p>
        </w:tc>
      </w:tr>
      <w:tr w:rsidR="003E38D8" w:rsidRPr="00C66BBD" w14:paraId="629164EA" w14:textId="77777777" w:rsidTr="000D771D">
        <w:trPr>
          <w:trHeight w:val="1225"/>
        </w:trPr>
        <w:tc>
          <w:tcPr>
            <w:tcW w:w="817" w:type="dxa"/>
          </w:tcPr>
          <w:p w14:paraId="718F7FA5" w14:textId="77777777" w:rsidR="003E38D8" w:rsidRPr="00AF3F4C" w:rsidRDefault="003E38D8" w:rsidP="003E38D8">
            <w:pPr>
              <w:jc w:val="center"/>
              <w:rPr>
                <w:bCs/>
                <w:sz w:val="28"/>
                <w:szCs w:val="28"/>
              </w:rPr>
            </w:pPr>
            <w:r>
              <w:rPr>
                <w:bCs/>
                <w:sz w:val="28"/>
                <w:szCs w:val="28"/>
              </w:rPr>
              <w:t>1.2.</w:t>
            </w:r>
          </w:p>
        </w:tc>
        <w:tc>
          <w:tcPr>
            <w:tcW w:w="5082" w:type="dxa"/>
          </w:tcPr>
          <w:p w14:paraId="6BB1331E" w14:textId="372E622A" w:rsidR="00636C0D" w:rsidRPr="00FE1616" w:rsidRDefault="00233248" w:rsidP="00233248">
            <w:pPr>
              <w:rPr>
                <w:rFonts w:eastAsia="SimSun"/>
                <w:sz w:val="28"/>
                <w:szCs w:val="28"/>
              </w:rPr>
            </w:pPr>
            <w:r>
              <w:rPr>
                <w:rFonts w:eastAsia="SimSun"/>
                <w:sz w:val="28"/>
                <w:szCs w:val="28"/>
              </w:rPr>
              <w:t>М</w:t>
            </w:r>
            <w:r w:rsidRPr="00233248">
              <w:rPr>
                <w:rFonts w:eastAsia="SimSun"/>
                <w:sz w:val="28"/>
                <w:szCs w:val="28"/>
              </w:rPr>
              <w:t>ониторинг устранения причин и условий, способствующих совершению коррупционных правонарушений, путем подготовки информации об исполнении рекомендаций, внесенных по итогам внутреннего анализа коррупционных рисков</w:t>
            </w:r>
            <w:r w:rsidR="00A954A7">
              <w:rPr>
                <w:rFonts w:eastAsia="SimSun"/>
                <w:sz w:val="28"/>
                <w:szCs w:val="28"/>
              </w:rPr>
              <w:t>, а также по результатам проведенных аудитов, в том числе государственных, анализов государственных органов</w:t>
            </w:r>
          </w:p>
        </w:tc>
        <w:tc>
          <w:tcPr>
            <w:tcW w:w="3027" w:type="dxa"/>
          </w:tcPr>
          <w:p w14:paraId="080302BC" w14:textId="1DF5BCF3" w:rsidR="003E38D8" w:rsidRPr="00515A5D" w:rsidRDefault="003923EF" w:rsidP="00703C24">
            <w:pPr>
              <w:jc w:val="center"/>
              <w:rPr>
                <w:sz w:val="28"/>
                <w:szCs w:val="28"/>
              </w:rPr>
            </w:pPr>
            <w:r>
              <w:rPr>
                <w:sz w:val="28"/>
                <w:szCs w:val="28"/>
              </w:rPr>
              <w:t>и</w:t>
            </w:r>
            <w:r w:rsidR="003E38D8" w:rsidRPr="00515A5D">
              <w:rPr>
                <w:sz w:val="28"/>
                <w:szCs w:val="28"/>
              </w:rPr>
              <w:t xml:space="preserve">нформация руководству </w:t>
            </w:r>
          </w:p>
        </w:tc>
        <w:tc>
          <w:tcPr>
            <w:tcW w:w="2976" w:type="dxa"/>
          </w:tcPr>
          <w:p w14:paraId="768C8B15" w14:textId="77777777" w:rsidR="003E38D8" w:rsidRPr="00515A5D" w:rsidRDefault="008F48F5" w:rsidP="003E38D8">
            <w:pPr>
              <w:jc w:val="center"/>
              <w:rPr>
                <w:rFonts w:eastAsia="Calibri"/>
                <w:sz w:val="28"/>
                <w:szCs w:val="28"/>
                <w:lang w:val="kk-KZ"/>
              </w:rPr>
            </w:pPr>
            <w:r>
              <w:rPr>
                <w:sz w:val="28"/>
                <w:szCs w:val="28"/>
              </w:rPr>
              <w:t>Комплаенс-офицер</w:t>
            </w:r>
            <w:r w:rsidRPr="00EE3676">
              <w:rPr>
                <w:sz w:val="28"/>
                <w:szCs w:val="28"/>
              </w:rPr>
              <w:t xml:space="preserve"> </w:t>
            </w:r>
          </w:p>
        </w:tc>
        <w:tc>
          <w:tcPr>
            <w:tcW w:w="2883" w:type="dxa"/>
          </w:tcPr>
          <w:p w14:paraId="38425822" w14:textId="77777777" w:rsidR="00C70AC3" w:rsidRPr="00FE1616" w:rsidRDefault="00C70AC3" w:rsidP="00C70AC3">
            <w:pPr>
              <w:jc w:val="center"/>
              <w:rPr>
                <w:rFonts w:eastAsia="SimSun"/>
                <w:sz w:val="28"/>
                <w:szCs w:val="28"/>
              </w:rPr>
            </w:pPr>
            <w:r>
              <w:rPr>
                <w:rFonts w:eastAsia="SimSun"/>
                <w:sz w:val="28"/>
                <w:szCs w:val="28"/>
              </w:rPr>
              <w:t>в течении года</w:t>
            </w:r>
          </w:p>
          <w:p w14:paraId="08C0ABF4" w14:textId="2B8C165A" w:rsidR="003E38D8" w:rsidRPr="00515A5D" w:rsidRDefault="003E38D8" w:rsidP="008F48F5">
            <w:pPr>
              <w:jc w:val="center"/>
              <w:rPr>
                <w:sz w:val="28"/>
                <w:szCs w:val="28"/>
                <w:lang w:val="kk-KZ"/>
              </w:rPr>
            </w:pPr>
          </w:p>
        </w:tc>
      </w:tr>
      <w:tr w:rsidR="00095A8C" w:rsidRPr="00843D61" w14:paraId="702472CD" w14:textId="77777777" w:rsidTr="000D771D">
        <w:tc>
          <w:tcPr>
            <w:tcW w:w="14785" w:type="dxa"/>
            <w:gridSpan w:val="5"/>
          </w:tcPr>
          <w:p w14:paraId="7ED94477" w14:textId="77777777" w:rsidR="00095A8C" w:rsidRPr="00843D61" w:rsidRDefault="00095A8C" w:rsidP="005E13FC">
            <w:pPr>
              <w:pStyle w:val="a5"/>
              <w:numPr>
                <w:ilvl w:val="0"/>
                <w:numId w:val="2"/>
              </w:numPr>
              <w:jc w:val="center"/>
              <w:rPr>
                <w:b/>
                <w:bCs/>
                <w:sz w:val="28"/>
                <w:szCs w:val="28"/>
              </w:rPr>
            </w:pPr>
            <w:r w:rsidRPr="00843D61">
              <w:rPr>
                <w:rFonts w:eastAsia="SimSun"/>
                <w:b/>
                <w:sz w:val="28"/>
                <w:szCs w:val="28"/>
              </w:rPr>
              <w:lastRenderedPageBreak/>
              <w:t>Совершенствование мер по снижению коррупции</w:t>
            </w:r>
            <w:r w:rsidR="005E13FC">
              <w:rPr>
                <w:sz w:val="28"/>
                <w:szCs w:val="28"/>
                <w:lang w:val="kk-KZ"/>
              </w:rPr>
              <w:t xml:space="preserve"> </w:t>
            </w:r>
            <w:r w:rsidR="005E13FC" w:rsidRPr="005E13FC">
              <w:rPr>
                <w:b/>
                <w:sz w:val="28"/>
                <w:szCs w:val="28"/>
                <w:lang w:val="kk-KZ"/>
              </w:rPr>
              <w:t>и предотвращения злоупотреблений, выявления и устранения условий возникновения конфликтов интересов</w:t>
            </w:r>
          </w:p>
        </w:tc>
      </w:tr>
      <w:tr w:rsidR="00BF6255" w:rsidRPr="00843D61" w14:paraId="3AC30C43" w14:textId="77777777" w:rsidTr="000D771D">
        <w:tc>
          <w:tcPr>
            <w:tcW w:w="817" w:type="dxa"/>
          </w:tcPr>
          <w:p w14:paraId="36269EB9" w14:textId="41D86023" w:rsidR="00095A8C" w:rsidRPr="00843D61" w:rsidRDefault="00095A8C" w:rsidP="00294EE2">
            <w:pPr>
              <w:jc w:val="center"/>
              <w:rPr>
                <w:bCs/>
                <w:sz w:val="28"/>
                <w:szCs w:val="28"/>
              </w:rPr>
            </w:pPr>
            <w:r w:rsidRPr="00843D61">
              <w:rPr>
                <w:bCs/>
                <w:sz w:val="28"/>
                <w:szCs w:val="28"/>
              </w:rPr>
              <w:t>2.</w:t>
            </w:r>
            <w:r w:rsidR="00233248">
              <w:rPr>
                <w:bCs/>
                <w:sz w:val="28"/>
                <w:szCs w:val="28"/>
              </w:rPr>
              <w:t>1</w:t>
            </w:r>
          </w:p>
        </w:tc>
        <w:tc>
          <w:tcPr>
            <w:tcW w:w="5082" w:type="dxa"/>
          </w:tcPr>
          <w:p w14:paraId="02A3EA11" w14:textId="3672AB13" w:rsidR="00095A8C" w:rsidRPr="00843D61" w:rsidRDefault="00095A8C" w:rsidP="00294EE2">
            <w:pPr>
              <w:rPr>
                <w:rFonts w:eastAsia="SimSun"/>
                <w:sz w:val="28"/>
                <w:szCs w:val="28"/>
                <w:lang w:val="kk-KZ"/>
              </w:rPr>
            </w:pPr>
            <w:r w:rsidRPr="00843D61">
              <w:rPr>
                <w:sz w:val="28"/>
                <w:szCs w:val="28"/>
              </w:rPr>
              <w:t xml:space="preserve">Своевременное </w:t>
            </w:r>
            <w:r w:rsidR="00233248" w:rsidRPr="00843D61">
              <w:rPr>
                <w:sz w:val="28"/>
                <w:szCs w:val="28"/>
              </w:rPr>
              <w:t>и качественное</w:t>
            </w:r>
            <w:r w:rsidRPr="00843D61">
              <w:rPr>
                <w:sz w:val="28"/>
                <w:szCs w:val="28"/>
              </w:rPr>
              <w:t xml:space="preserve"> </w:t>
            </w:r>
            <w:r w:rsidR="00233248" w:rsidRPr="00843D61">
              <w:rPr>
                <w:sz w:val="28"/>
                <w:szCs w:val="28"/>
              </w:rPr>
              <w:t>рассмотрение обращений</w:t>
            </w:r>
            <w:r w:rsidRPr="00843D61">
              <w:rPr>
                <w:sz w:val="28"/>
                <w:szCs w:val="28"/>
              </w:rPr>
              <w:t xml:space="preserve"> физических и юридических лиц</w:t>
            </w:r>
            <w:r w:rsidR="00EE3676">
              <w:rPr>
                <w:sz w:val="28"/>
                <w:szCs w:val="28"/>
              </w:rPr>
              <w:t xml:space="preserve"> по вопросам противодействия коррупции</w:t>
            </w:r>
          </w:p>
        </w:tc>
        <w:tc>
          <w:tcPr>
            <w:tcW w:w="3027" w:type="dxa"/>
          </w:tcPr>
          <w:p w14:paraId="65572CE5" w14:textId="77777777" w:rsidR="00095A8C" w:rsidRPr="00843D61" w:rsidRDefault="00181DAB" w:rsidP="00703C24">
            <w:pPr>
              <w:jc w:val="center"/>
              <w:rPr>
                <w:rFonts w:eastAsia="SimSun"/>
                <w:sz w:val="28"/>
                <w:szCs w:val="28"/>
                <w:lang w:val="kk-KZ"/>
              </w:rPr>
            </w:pPr>
            <w:r>
              <w:rPr>
                <w:sz w:val="28"/>
                <w:szCs w:val="28"/>
              </w:rPr>
              <w:t xml:space="preserve">отчет руководству </w:t>
            </w:r>
          </w:p>
        </w:tc>
        <w:tc>
          <w:tcPr>
            <w:tcW w:w="2976" w:type="dxa"/>
          </w:tcPr>
          <w:p w14:paraId="5C62392A" w14:textId="77777777" w:rsidR="00095A8C" w:rsidRPr="00EE3676" w:rsidRDefault="008F48F5" w:rsidP="00703C24">
            <w:pPr>
              <w:jc w:val="center"/>
              <w:rPr>
                <w:rFonts w:eastAsia="SimSun"/>
                <w:sz w:val="28"/>
                <w:szCs w:val="28"/>
                <w:lang w:val="kk-KZ"/>
              </w:rPr>
            </w:pPr>
            <w:r>
              <w:rPr>
                <w:sz w:val="28"/>
                <w:szCs w:val="28"/>
              </w:rPr>
              <w:t>Комплаенс-офицер</w:t>
            </w:r>
            <w:r w:rsidR="00EE3676" w:rsidRPr="00EE3676">
              <w:rPr>
                <w:sz w:val="28"/>
                <w:szCs w:val="28"/>
              </w:rPr>
              <w:t xml:space="preserve"> </w:t>
            </w:r>
          </w:p>
        </w:tc>
        <w:tc>
          <w:tcPr>
            <w:tcW w:w="2883" w:type="dxa"/>
          </w:tcPr>
          <w:p w14:paraId="3F37E749" w14:textId="7FB21048" w:rsidR="00095A8C" w:rsidRDefault="003F7806" w:rsidP="00294EE2">
            <w:pPr>
              <w:jc w:val="center"/>
              <w:rPr>
                <w:sz w:val="28"/>
                <w:szCs w:val="28"/>
              </w:rPr>
            </w:pPr>
            <w:r>
              <w:rPr>
                <w:sz w:val="28"/>
                <w:szCs w:val="28"/>
              </w:rPr>
              <w:t>е</w:t>
            </w:r>
            <w:r w:rsidR="008F48F5">
              <w:rPr>
                <w:sz w:val="28"/>
                <w:szCs w:val="28"/>
              </w:rPr>
              <w:t>жеквартально</w:t>
            </w:r>
          </w:p>
          <w:p w14:paraId="5EB0ABFE" w14:textId="77777777" w:rsidR="00657A36" w:rsidRPr="00843D61" w:rsidRDefault="00657A36" w:rsidP="00294EE2">
            <w:pPr>
              <w:jc w:val="center"/>
              <w:rPr>
                <w:rFonts w:eastAsia="SimSun"/>
                <w:sz w:val="28"/>
                <w:szCs w:val="28"/>
              </w:rPr>
            </w:pPr>
          </w:p>
        </w:tc>
      </w:tr>
      <w:tr w:rsidR="00EC2CBA" w:rsidRPr="00843D61" w14:paraId="2CFB39C8" w14:textId="77777777" w:rsidTr="000D771D">
        <w:tc>
          <w:tcPr>
            <w:tcW w:w="817" w:type="dxa"/>
          </w:tcPr>
          <w:p w14:paraId="67BA29C6" w14:textId="309E018E" w:rsidR="00EC2CBA" w:rsidRPr="00843D61" w:rsidRDefault="00EC2CBA" w:rsidP="00BF6255">
            <w:pPr>
              <w:jc w:val="center"/>
              <w:rPr>
                <w:bCs/>
                <w:sz w:val="28"/>
                <w:szCs w:val="28"/>
              </w:rPr>
            </w:pPr>
            <w:r>
              <w:rPr>
                <w:bCs/>
                <w:sz w:val="28"/>
                <w:szCs w:val="28"/>
              </w:rPr>
              <w:t>2.</w:t>
            </w:r>
            <w:r w:rsidR="00233248">
              <w:rPr>
                <w:bCs/>
                <w:sz w:val="28"/>
                <w:szCs w:val="28"/>
              </w:rPr>
              <w:t>2</w:t>
            </w:r>
          </w:p>
        </w:tc>
        <w:tc>
          <w:tcPr>
            <w:tcW w:w="5082" w:type="dxa"/>
          </w:tcPr>
          <w:p w14:paraId="6BE17D0D" w14:textId="682EF660" w:rsidR="00EC2CBA" w:rsidRDefault="00EC2CBA" w:rsidP="00F32328">
            <w:pPr>
              <w:ind w:left="53"/>
              <w:rPr>
                <w:sz w:val="28"/>
                <w:szCs w:val="28"/>
                <w:lang w:val="kk-KZ"/>
              </w:rPr>
            </w:pPr>
            <w:r>
              <w:rPr>
                <w:sz w:val="28"/>
                <w:szCs w:val="28"/>
                <w:lang w:val="kk-KZ"/>
              </w:rPr>
              <w:t>Мероприятия по предотвращению, выявлению и устранению условий возникновения конфликтов интересов</w:t>
            </w:r>
            <w:bookmarkStart w:id="0" w:name="_GoBack"/>
            <w:bookmarkEnd w:id="0"/>
            <w:r w:rsidR="00F13919">
              <w:rPr>
                <w:sz w:val="28"/>
                <w:szCs w:val="28"/>
                <w:lang w:val="kk-KZ"/>
              </w:rPr>
              <w:t xml:space="preserve"> </w:t>
            </w:r>
            <w:r w:rsidR="00AF23A2">
              <w:rPr>
                <w:sz w:val="28"/>
                <w:szCs w:val="28"/>
                <w:lang w:val="kk-KZ"/>
              </w:rPr>
              <w:t xml:space="preserve"> </w:t>
            </w:r>
          </w:p>
        </w:tc>
        <w:tc>
          <w:tcPr>
            <w:tcW w:w="3027" w:type="dxa"/>
          </w:tcPr>
          <w:p w14:paraId="448739AF" w14:textId="77777777" w:rsidR="00EC2CBA" w:rsidRPr="00843D61" w:rsidRDefault="00EC2CBA" w:rsidP="00EC2CBA">
            <w:pPr>
              <w:jc w:val="center"/>
              <w:rPr>
                <w:sz w:val="28"/>
                <w:szCs w:val="28"/>
                <w:lang w:val="kk-KZ"/>
              </w:rPr>
            </w:pPr>
            <w:r>
              <w:rPr>
                <w:sz w:val="28"/>
                <w:szCs w:val="28"/>
                <w:lang w:val="kk-KZ"/>
              </w:rPr>
              <w:t>отчет</w:t>
            </w:r>
          </w:p>
          <w:p w14:paraId="12BCC006" w14:textId="77777777" w:rsidR="00EC2CBA" w:rsidRPr="00843D61" w:rsidRDefault="00EC2CBA" w:rsidP="00E9740E">
            <w:pPr>
              <w:jc w:val="center"/>
              <w:rPr>
                <w:sz w:val="28"/>
                <w:szCs w:val="28"/>
                <w:lang w:val="kk-KZ"/>
              </w:rPr>
            </w:pPr>
            <w:r>
              <w:rPr>
                <w:sz w:val="28"/>
                <w:szCs w:val="28"/>
                <w:lang w:val="kk-KZ"/>
              </w:rPr>
              <w:t xml:space="preserve">руководству </w:t>
            </w:r>
          </w:p>
        </w:tc>
        <w:tc>
          <w:tcPr>
            <w:tcW w:w="2976" w:type="dxa"/>
          </w:tcPr>
          <w:p w14:paraId="6E1F6AA9" w14:textId="77777777" w:rsidR="00EC2CBA" w:rsidRDefault="008F48F5" w:rsidP="008F48F5">
            <w:pPr>
              <w:jc w:val="center"/>
              <w:rPr>
                <w:sz w:val="28"/>
                <w:szCs w:val="28"/>
              </w:rPr>
            </w:pPr>
            <w:r>
              <w:rPr>
                <w:sz w:val="28"/>
                <w:szCs w:val="28"/>
              </w:rPr>
              <w:t>Комплаенс-офицер</w:t>
            </w:r>
            <w:r w:rsidRPr="00EE3676">
              <w:rPr>
                <w:sz w:val="28"/>
                <w:szCs w:val="28"/>
              </w:rPr>
              <w:t xml:space="preserve"> </w:t>
            </w:r>
            <w:r>
              <w:rPr>
                <w:sz w:val="28"/>
                <w:szCs w:val="28"/>
              </w:rPr>
              <w:t>инспектор по кадрам</w:t>
            </w:r>
          </w:p>
        </w:tc>
        <w:tc>
          <w:tcPr>
            <w:tcW w:w="2883" w:type="dxa"/>
          </w:tcPr>
          <w:p w14:paraId="130F62BC" w14:textId="77777777" w:rsidR="00C70AC3" w:rsidRPr="00FE1616" w:rsidRDefault="00C70AC3" w:rsidP="00C70AC3">
            <w:pPr>
              <w:jc w:val="center"/>
              <w:rPr>
                <w:rFonts w:eastAsia="SimSun"/>
                <w:sz w:val="28"/>
                <w:szCs w:val="28"/>
              </w:rPr>
            </w:pPr>
            <w:r>
              <w:rPr>
                <w:rFonts w:eastAsia="SimSun"/>
                <w:sz w:val="28"/>
                <w:szCs w:val="28"/>
              </w:rPr>
              <w:t>в течении года</w:t>
            </w:r>
          </w:p>
          <w:p w14:paraId="666ADF09" w14:textId="77777777" w:rsidR="00EC2CBA" w:rsidRDefault="008F48F5" w:rsidP="00294EE2">
            <w:pPr>
              <w:jc w:val="center"/>
              <w:rPr>
                <w:sz w:val="28"/>
                <w:szCs w:val="28"/>
                <w:lang w:val="kk-KZ"/>
              </w:rPr>
            </w:pPr>
            <w:r>
              <w:rPr>
                <w:sz w:val="28"/>
                <w:szCs w:val="28"/>
                <w:lang w:val="kk-KZ"/>
              </w:rPr>
              <w:t xml:space="preserve"> </w:t>
            </w:r>
          </w:p>
        </w:tc>
      </w:tr>
      <w:tr w:rsidR="00A954A7" w:rsidRPr="00843D61" w14:paraId="4FB331B2" w14:textId="77777777" w:rsidTr="000D771D">
        <w:tc>
          <w:tcPr>
            <w:tcW w:w="817" w:type="dxa"/>
          </w:tcPr>
          <w:p w14:paraId="5F71DD94" w14:textId="7AE81F06" w:rsidR="00A954A7" w:rsidRPr="00843D61" w:rsidRDefault="00A954A7" w:rsidP="00BF6255">
            <w:pPr>
              <w:jc w:val="center"/>
              <w:rPr>
                <w:bCs/>
                <w:sz w:val="28"/>
                <w:szCs w:val="28"/>
              </w:rPr>
            </w:pPr>
            <w:r w:rsidRPr="00843D61">
              <w:rPr>
                <w:bCs/>
                <w:sz w:val="28"/>
                <w:szCs w:val="28"/>
              </w:rPr>
              <w:t>2.</w:t>
            </w:r>
            <w:r>
              <w:rPr>
                <w:bCs/>
                <w:sz w:val="28"/>
                <w:szCs w:val="28"/>
              </w:rPr>
              <w:t>3</w:t>
            </w:r>
          </w:p>
        </w:tc>
        <w:tc>
          <w:tcPr>
            <w:tcW w:w="5082" w:type="dxa"/>
          </w:tcPr>
          <w:p w14:paraId="2E4E5C12" w14:textId="0264A6F3" w:rsidR="00A954A7" w:rsidRDefault="00A954A7" w:rsidP="00703C24">
            <w:pPr>
              <w:ind w:left="53"/>
              <w:rPr>
                <w:sz w:val="28"/>
                <w:szCs w:val="28"/>
                <w:lang w:val="kk-KZ"/>
              </w:rPr>
            </w:pPr>
            <w:r>
              <w:rPr>
                <w:sz w:val="28"/>
                <w:szCs w:val="28"/>
                <w:lang w:val="kk-KZ"/>
              </w:rPr>
              <w:t>Актуализация имеющихся и разработка новых внутренних норматвиных документов Предприятия</w:t>
            </w:r>
          </w:p>
        </w:tc>
        <w:tc>
          <w:tcPr>
            <w:tcW w:w="3027" w:type="dxa"/>
          </w:tcPr>
          <w:p w14:paraId="275395B2" w14:textId="77777777" w:rsidR="00A954A7" w:rsidRPr="00843D61" w:rsidRDefault="00A954A7" w:rsidP="00A954A7">
            <w:pPr>
              <w:jc w:val="center"/>
              <w:rPr>
                <w:sz w:val="28"/>
                <w:szCs w:val="28"/>
                <w:lang w:val="kk-KZ"/>
              </w:rPr>
            </w:pPr>
            <w:r>
              <w:rPr>
                <w:sz w:val="28"/>
                <w:szCs w:val="28"/>
                <w:lang w:val="kk-KZ"/>
              </w:rPr>
              <w:t>отчет</w:t>
            </w:r>
          </w:p>
          <w:p w14:paraId="0F2EE832" w14:textId="4CA29512" w:rsidR="00A954A7" w:rsidRPr="00843D61" w:rsidRDefault="00A954A7" w:rsidP="00A954A7">
            <w:pPr>
              <w:jc w:val="center"/>
              <w:rPr>
                <w:sz w:val="28"/>
                <w:szCs w:val="28"/>
                <w:lang w:val="kk-KZ"/>
              </w:rPr>
            </w:pPr>
            <w:r>
              <w:rPr>
                <w:sz w:val="28"/>
                <w:szCs w:val="28"/>
                <w:lang w:val="kk-KZ"/>
              </w:rPr>
              <w:t>руководству</w:t>
            </w:r>
          </w:p>
        </w:tc>
        <w:tc>
          <w:tcPr>
            <w:tcW w:w="2976" w:type="dxa"/>
          </w:tcPr>
          <w:p w14:paraId="5B2C3456" w14:textId="77777777" w:rsidR="00A954A7" w:rsidRDefault="00A954A7" w:rsidP="00703C24">
            <w:pPr>
              <w:jc w:val="center"/>
              <w:rPr>
                <w:sz w:val="28"/>
                <w:szCs w:val="28"/>
              </w:rPr>
            </w:pPr>
            <w:r>
              <w:rPr>
                <w:sz w:val="28"/>
                <w:szCs w:val="28"/>
              </w:rPr>
              <w:t xml:space="preserve">Заместители директора </w:t>
            </w:r>
          </w:p>
          <w:p w14:paraId="4A036F21" w14:textId="77777777" w:rsidR="00A954A7" w:rsidRDefault="00A954A7" w:rsidP="00703C24">
            <w:pPr>
              <w:jc w:val="center"/>
              <w:rPr>
                <w:sz w:val="28"/>
                <w:szCs w:val="28"/>
              </w:rPr>
            </w:pPr>
          </w:p>
          <w:p w14:paraId="2B5E99B2" w14:textId="77777777" w:rsidR="00A954A7" w:rsidRDefault="00A954A7" w:rsidP="00703C24">
            <w:pPr>
              <w:jc w:val="center"/>
              <w:rPr>
                <w:sz w:val="28"/>
                <w:szCs w:val="28"/>
              </w:rPr>
            </w:pPr>
            <w:r>
              <w:rPr>
                <w:sz w:val="28"/>
                <w:szCs w:val="28"/>
              </w:rPr>
              <w:t>Кадровая служба</w:t>
            </w:r>
          </w:p>
          <w:p w14:paraId="5C7670C4" w14:textId="77777777" w:rsidR="00A954A7" w:rsidRDefault="00A954A7" w:rsidP="00703C24">
            <w:pPr>
              <w:jc w:val="center"/>
              <w:rPr>
                <w:sz w:val="28"/>
                <w:szCs w:val="28"/>
              </w:rPr>
            </w:pPr>
          </w:p>
          <w:p w14:paraId="7DA454AF" w14:textId="77777777" w:rsidR="00A954A7" w:rsidRDefault="00A954A7" w:rsidP="00703C24">
            <w:pPr>
              <w:jc w:val="center"/>
              <w:rPr>
                <w:sz w:val="28"/>
                <w:szCs w:val="28"/>
              </w:rPr>
            </w:pPr>
            <w:r>
              <w:rPr>
                <w:sz w:val="28"/>
                <w:szCs w:val="28"/>
              </w:rPr>
              <w:t xml:space="preserve">Юрист </w:t>
            </w:r>
          </w:p>
          <w:p w14:paraId="6D242179" w14:textId="77777777" w:rsidR="00A954A7" w:rsidRDefault="00A954A7" w:rsidP="00703C24">
            <w:pPr>
              <w:jc w:val="center"/>
              <w:rPr>
                <w:sz w:val="28"/>
                <w:szCs w:val="28"/>
              </w:rPr>
            </w:pPr>
          </w:p>
          <w:p w14:paraId="158E8ED9" w14:textId="33BD296D" w:rsidR="00A954A7" w:rsidRDefault="00A954A7" w:rsidP="00703C24">
            <w:pPr>
              <w:jc w:val="center"/>
              <w:rPr>
                <w:sz w:val="28"/>
                <w:szCs w:val="28"/>
              </w:rPr>
            </w:pPr>
            <w:r>
              <w:rPr>
                <w:sz w:val="28"/>
                <w:szCs w:val="28"/>
              </w:rPr>
              <w:t xml:space="preserve">Комплаенс-офицер </w:t>
            </w:r>
          </w:p>
        </w:tc>
        <w:tc>
          <w:tcPr>
            <w:tcW w:w="2883" w:type="dxa"/>
          </w:tcPr>
          <w:p w14:paraId="190AD5A7" w14:textId="198827C8" w:rsidR="00A954A7" w:rsidRDefault="00A954A7" w:rsidP="00294EE2">
            <w:pPr>
              <w:jc w:val="center"/>
              <w:rPr>
                <w:sz w:val="28"/>
                <w:szCs w:val="28"/>
                <w:lang w:val="kk-KZ"/>
              </w:rPr>
            </w:pPr>
            <w:r>
              <w:rPr>
                <w:sz w:val="28"/>
                <w:szCs w:val="28"/>
                <w:lang w:val="kk-KZ"/>
              </w:rPr>
              <w:t>первый квартал 2025 года</w:t>
            </w:r>
          </w:p>
        </w:tc>
      </w:tr>
      <w:tr w:rsidR="00BF6255" w:rsidRPr="00843D61" w14:paraId="0B336821" w14:textId="77777777" w:rsidTr="000D771D">
        <w:tc>
          <w:tcPr>
            <w:tcW w:w="817" w:type="dxa"/>
          </w:tcPr>
          <w:p w14:paraId="3CE47B82" w14:textId="5A6AFF2A" w:rsidR="00095A8C" w:rsidRPr="00843D61" w:rsidRDefault="00A954A7" w:rsidP="00BF6255">
            <w:pPr>
              <w:jc w:val="center"/>
              <w:rPr>
                <w:bCs/>
                <w:sz w:val="28"/>
                <w:szCs w:val="28"/>
              </w:rPr>
            </w:pPr>
            <w:r>
              <w:rPr>
                <w:bCs/>
                <w:sz w:val="28"/>
                <w:szCs w:val="28"/>
              </w:rPr>
              <w:t>2.4</w:t>
            </w:r>
          </w:p>
        </w:tc>
        <w:tc>
          <w:tcPr>
            <w:tcW w:w="5082" w:type="dxa"/>
          </w:tcPr>
          <w:p w14:paraId="2462F981" w14:textId="77777777" w:rsidR="00095A8C" w:rsidRPr="00843D61" w:rsidRDefault="00095A8C" w:rsidP="00703C24">
            <w:pPr>
              <w:ind w:left="53"/>
              <w:rPr>
                <w:sz w:val="28"/>
                <w:szCs w:val="28"/>
                <w:lang w:val="kk-KZ"/>
              </w:rPr>
            </w:pPr>
            <w:r>
              <w:rPr>
                <w:sz w:val="28"/>
                <w:szCs w:val="28"/>
                <w:lang w:val="kk-KZ"/>
              </w:rPr>
              <w:t xml:space="preserve">Рассмотрение </w:t>
            </w:r>
            <w:r w:rsidRPr="00843D61">
              <w:rPr>
                <w:sz w:val="28"/>
                <w:szCs w:val="28"/>
                <w:lang w:val="kk-KZ"/>
              </w:rPr>
              <w:t xml:space="preserve">вопросов профилактики и противодействия коррупции </w:t>
            </w:r>
            <w:r>
              <w:rPr>
                <w:sz w:val="28"/>
                <w:szCs w:val="28"/>
                <w:lang w:val="kk-KZ"/>
              </w:rPr>
              <w:t xml:space="preserve">на совещаниях </w:t>
            </w:r>
          </w:p>
        </w:tc>
        <w:tc>
          <w:tcPr>
            <w:tcW w:w="3027" w:type="dxa"/>
          </w:tcPr>
          <w:p w14:paraId="040A8416" w14:textId="77777777" w:rsidR="00095A8C" w:rsidRPr="00843D61" w:rsidRDefault="00095A8C" w:rsidP="00294EE2">
            <w:pPr>
              <w:jc w:val="center"/>
              <w:rPr>
                <w:sz w:val="28"/>
                <w:szCs w:val="28"/>
                <w:lang w:val="kk-KZ"/>
              </w:rPr>
            </w:pPr>
            <w:r w:rsidRPr="00843D61">
              <w:rPr>
                <w:sz w:val="28"/>
                <w:szCs w:val="28"/>
                <w:lang w:val="kk-KZ"/>
              </w:rPr>
              <w:t>отчет</w:t>
            </w:r>
          </w:p>
          <w:p w14:paraId="2279F8A4" w14:textId="77777777" w:rsidR="00095A8C" w:rsidRPr="00843D61" w:rsidRDefault="00AF3F4C" w:rsidP="00703C24">
            <w:pPr>
              <w:jc w:val="center"/>
              <w:rPr>
                <w:sz w:val="28"/>
                <w:szCs w:val="28"/>
                <w:lang w:val="kk-KZ"/>
              </w:rPr>
            </w:pPr>
            <w:r>
              <w:rPr>
                <w:sz w:val="28"/>
                <w:szCs w:val="28"/>
                <w:lang w:val="kk-KZ"/>
              </w:rPr>
              <w:t xml:space="preserve">руководству </w:t>
            </w:r>
          </w:p>
        </w:tc>
        <w:tc>
          <w:tcPr>
            <w:tcW w:w="2976" w:type="dxa"/>
          </w:tcPr>
          <w:p w14:paraId="3C446B58" w14:textId="16D42A5C" w:rsidR="00095A8C" w:rsidRPr="00843D61" w:rsidRDefault="002604AF" w:rsidP="00703C24">
            <w:pPr>
              <w:jc w:val="center"/>
              <w:rPr>
                <w:sz w:val="28"/>
                <w:szCs w:val="28"/>
                <w:lang w:val="kk-KZ"/>
              </w:rPr>
            </w:pPr>
            <w:r w:rsidRPr="002604AF">
              <w:rPr>
                <w:sz w:val="28"/>
                <w:szCs w:val="28"/>
              </w:rPr>
              <w:t>Заместители директора</w:t>
            </w:r>
          </w:p>
        </w:tc>
        <w:tc>
          <w:tcPr>
            <w:tcW w:w="2883" w:type="dxa"/>
          </w:tcPr>
          <w:p w14:paraId="27D6D88D" w14:textId="625EFC38" w:rsidR="00095A8C" w:rsidRDefault="003F7806" w:rsidP="00294EE2">
            <w:pPr>
              <w:jc w:val="center"/>
              <w:rPr>
                <w:sz w:val="28"/>
                <w:szCs w:val="28"/>
                <w:lang w:val="kk-KZ"/>
              </w:rPr>
            </w:pPr>
            <w:r>
              <w:rPr>
                <w:sz w:val="28"/>
                <w:szCs w:val="28"/>
                <w:lang w:val="kk-KZ"/>
              </w:rPr>
              <w:t>о</w:t>
            </w:r>
            <w:r w:rsidR="00181DAB">
              <w:rPr>
                <w:sz w:val="28"/>
                <w:szCs w:val="28"/>
                <w:lang w:val="kk-KZ"/>
              </w:rPr>
              <w:t>дин раз в полугодие</w:t>
            </w:r>
          </w:p>
          <w:p w14:paraId="783E5AEF" w14:textId="77777777" w:rsidR="00AF3F4C" w:rsidRPr="00843D61" w:rsidRDefault="00AF3F4C" w:rsidP="00294EE2">
            <w:pPr>
              <w:jc w:val="center"/>
              <w:rPr>
                <w:sz w:val="28"/>
                <w:szCs w:val="28"/>
                <w:lang w:val="kk-KZ"/>
              </w:rPr>
            </w:pPr>
          </w:p>
        </w:tc>
      </w:tr>
      <w:tr w:rsidR="00095A8C" w:rsidRPr="00843D61" w14:paraId="117A3738" w14:textId="77777777" w:rsidTr="000D771D">
        <w:tc>
          <w:tcPr>
            <w:tcW w:w="14785" w:type="dxa"/>
            <w:gridSpan w:val="5"/>
          </w:tcPr>
          <w:p w14:paraId="2542DF38" w14:textId="77777777" w:rsidR="00095A8C" w:rsidRPr="00843D61" w:rsidRDefault="00095A8C" w:rsidP="004715D2">
            <w:pPr>
              <w:pStyle w:val="a5"/>
              <w:numPr>
                <w:ilvl w:val="0"/>
                <w:numId w:val="2"/>
              </w:numPr>
              <w:jc w:val="center"/>
              <w:rPr>
                <w:rFonts w:eastAsia="SimSun"/>
                <w:sz w:val="28"/>
                <w:szCs w:val="28"/>
                <w:lang w:val="kk-KZ"/>
              </w:rPr>
            </w:pPr>
            <w:r w:rsidRPr="00843D61">
              <w:rPr>
                <w:b/>
                <w:sz w:val="28"/>
                <w:szCs w:val="28"/>
                <w:lang w:val="kk-KZ"/>
              </w:rPr>
              <w:t>Антикоррупционная пропаганда</w:t>
            </w:r>
            <w:r w:rsidR="00657A36">
              <w:rPr>
                <w:b/>
                <w:sz w:val="28"/>
                <w:szCs w:val="28"/>
                <w:lang w:val="kk-KZ"/>
              </w:rPr>
              <w:t xml:space="preserve"> по формированию нулевой терпимости к проявлениям коррупции, в том числе «бытовой» коррупции</w:t>
            </w:r>
          </w:p>
        </w:tc>
      </w:tr>
      <w:tr w:rsidR="00BF6255" w:rsidRPr="00843D61" w14:paraId="155CC14C" w14:textId="77777777" w:rsidTr="000D771D">
        <w:tc>
          <w:tcPr>
            <w:tcW w:w="817" w:type="dxa"/>
          </w:tcPr>
          <w:p w14:paraId="18A52AF3" w14:textId="77777777" w:rsidR="00BF3D72" w:rsidRPr="00515A5D" w:rsidRDefault="00284AE7" w:rsidP="00BF6255">
            <w:pPr>
              <w:jc w:val="center"/>
              <w:rPr>
                <w:bCs/>
                <w:sz w:val="28"/>
                <w:szCs w:val="28"/>
              </w:rPr>
            </w:pPr>
            <w:r>
              <w:rPr>
                <w:bCs/>
                <w:sz w:val="28"/>
                <w:szCs w:val="28"/>
              </w:rPr>
              <w:t>3.</w:t>
            </w:r>
            <w:r w:rsidR="00F32328">
              <w:rPr>
                <w:bCs/>
                <w:sz w:val="28"/>
                <w:szCs w:val="28"/>
              </w:rPr>
              <w:t>1</w:t>
            </w:r>
            <w:r w:rsidR="00FB3C13">
              <w:rPr>
                <w:bCs/>
                <w:sz w:val="28"/>
                <w:szCs w:val="28"/>
              </w:rPr>
              <w:t>.</w:t>
            </w:r>
          </w:p>
        </w:tc>
        <w:tc>
          <w:tcPr>
            <w:tcW w:w="5082" w:type="dxa"/>
          </w:tcPr>
          <w:p w14:paraId="136D6A52" w14:textId="09DE9ED9" w:rsidR="00BF3D72" w:rsidRPr="00515A5D" w:rsidRDefault="00233248" w:rsidP="00703C24">
            <w:pPr>
              <w:jc w:val="both"/>
              <w:rPr>
                <w:rFonts w:eastAsia="SimSun"/>
                <w:sz w:val="28"/>
                <w:szCs w:val="28"/>
              </w:rPr>
            </w:pPr>
            <w:r>
              <w:rPr>
                <w:sz w:val="28"/>
                <w:szCs w:val="28"/>
              </w:rPr>
              <w:t>М</w:t>
            </w:r>
            <w:r w:rsidR="00BF3D72" w:rsidRPr="00515A5D">
              <w:rPr>
                <w:sz w:val="28"/>
                <w:szCs w:val="28"/>
              </w:rPr>
              <w:t>ониторинг обращений населения, публикаций в СМИ, социальных сетях сигналов на коррупционные правонарушения со стороны медицинских работников</w:t>
            </w:r>
          </w:p>
        </w:tc>
        <w:tc>
          <w:tcPr>
            <w:tcW w:w="3027" w:type="dxa"/>
          </w:tcPr>
          <w:p w14:paraId="67948E8C" w14:textId="18FB4AA6" w:rsidR="00BF3D72" w:rsidRPr="00515A5D" w:rsidRDefault="0009125F" w:rsidP="00703C24">
            <w:pPr>
              <w:jc w:val="center"/>
              <w:rPr>
                <w:sz w:val="28"/>
                <w:szCs w:val="28"/>
              </w:rPr>
            </w:pPr>
            <w:r>
              <w:rPr>
                <w:sz w:val="28"/>
                <w:szCs w:val="28"/>
              </w:rPr>
              <w:t>и</w:t>
            </w:r>
            <w:r w:rsidR="00BF3D72" w:rsidRPr="00515A5D">
              <w:rPr>
                <w:sz w:val="28"/>
                <w:szCs w:val="28"/>
              </w:rPr>
              <w:t xml:space="preserve">нформация руководству </w:t>
            </w:r>
          </w:p>
        </w:tc>
        <w:tc>
          <w:tcPr>
            <w:tcW w:w="2976" w:type="dxa"/>
          </w:tcPr>
          <w:p w14:paraId="492D8AFE" w14:textId="77777777" w:rsidR="000D771D" w:rsidRPr="00515A5D" w:rsidRDefault="008F48F5" w:rsidP="00703C24">
            <w:pPr>
              <w:jc w:val="center"/>
              <w:rPr>
                <w:rFonts w:eastAsia="Calibri"/>
                <w:sz w:val="28"/>
                <w:szCs w:val="28"/>
                <w:lang w:val="kk-KZ"/>
              </w:rPr>
            </w:pPr>
            <w:r>
              <w:rPr>
                <w:sz w:val="28"/>
                <w:szCs w:val="28"/>
              </w:rPr>
              <w:t>Комплаенс-офицер</w:t>
            </w:r>
            <w:r>
              <w:rPr>
                <w:rFonts w:eastAsia="Calibri"/>
                <w:sz w:val="28"/>
                <w:szCs w:val="28"/>
                <w:lang w:val="kk-KZ"/>
              </w:rPr>
              <w:t xml:space="preserve"> </w:t>
            </w:r>
            <w:r w:rsidR="00657A36">
              <w:rPr>
                <w:rFonts w:eastAsia="Calibri"/>
                <w:sz w:val="28"/>
                <w:szCs w:val="28"/>
                <w:lang w:val="kk-KZ"/>
              </w:rPr>
              <w:t>Пресс-секретарь</w:t>
            </w:r>
          </w:p>
        </w:tc>
        <w:tc>
          <w:tcPr>
            <w:tcW w:w="2883" w:type="dxa"/>
          </w:tcPr>
          <w:p w14:paraId="733A0EF5" w14:textId="77777777" w:rsidR="00BF3D72" w:rsidRPr="00515A5D" w:rsidRDefault="008F48F5" w:rsidP="00284AE7">
            <w:pPr>
              <w:jc w:val="center"/>
              <w:rPr>
                <w:sz w:val="28"/>
                <w:szCs w:val="28"/>
                <w:lang w:val="kk-KZ"/>
              </w:rPr>
            </w:pPr>
            <w:r>
              <w:rPr>
                <w:sz w:val="28"/>
                <w:szCs w:val="28"/>
                <w:lang w:val="kk-KZ"/>
              </w:rPr>
              <w:t>ежеквартально</w:t>
            </w:r>
          </w:p>
        </w:tc>
      </w:tr>
      <w:tr w:rsidR="000D771D" w:rsidRPr="00843D61" w14:paraId="36A40DFC" w14:textId="77777777" w:rsidTr="000D771D">
        <w:tc>
          <w:tcPr>
            <w:tcW w:w="817" w:type="dxa"/>
          </w:tcPr>
          <w:p w14:paraId="2270307E" w14:textId="77777777" w:rsidR="000D771D" w:rsidRDefault="00657A36" w:rsidP="00FB7F39">
            <w:pPr>
              <w:jc w:val="center"/>
              <w:rPr>
                <w:bCs/>
                <w:sz w:val="28"/>
                <w:szCs w:val="28"/>
              </w:rPr>
            </w:pPr>
            <w:r>
              <w:rPr>
                <w:bCs/>
                <w:sz w:val="28"/>
                <w:szCs w:val="28"/>
              </w:rPr>
              <w:t>3.2.</w:t>
            </w:r>
            <w:r w:rsidR="000D771D">
              <w:rPr>
                <w:bCs/>
                <w:sz w:val="28"/>
                <w:szCs w:val="28"/>
              </w:rPr>
              <w:t xml:space="preserve"> </w:t>
            </w:r>
          </w:p>
        </w:tc>
        <w:tc>
          <w:tcPr>
            <w:tcW w:w="5082" w:type="dxa"/>
          </w:tcPr>
          <w:p w14:paraId="450107DF" w14:textId="77DCB811" w:rsidR="000D771D" w:rsidRDefault="00233248" w:rsidP="00E9740E">
            <w:pPr>
              <w:jc w:val="both"/>
              <w:rPr>
                <w:sz w:val="28"/>
                <w:szCs w:val="28"/>
              </w:rPr>
            </w:pPr>
            <w:r>
              <w:rPr>
                <w:sz w:val="28"/>
                <w:szCs w:val="28"/>
              </w:rPr>
              <w:t xml:space="preserve">Модернизация </w:t>
            </w:r>
            <w:r w:rsidR="0009125F">
              <w:rPr>
                <w:sz w:val="28"/>
                <w:szCs w:val="28"/>
              </w:rPr>
              <w:t>сайта Предприятия в части п</w:t>
            </w:r>
            <w:r w:rsidR="000D771D">
              <w:rPr>
                <w:sz w:val="28"/>
                <w:szCs w:val="28"/>
              </w:rPr>
              <w:t>ротиво</w:t>
            </w:r>
            <w:r w:rsidR="00AF3F4C">
              <w:rPr>
                <w:sz w:val="28"/>
                <w:szCs w:val="28"/>
              </w:rPr>
              <w:t>действи</w:t>
            </w:r>
            <w:r w:rsidR="0009125F">
              <w:rPr>
                <w:sz w:val="28"/>
                <w:szCs w:val="28"/>
              </w:rPr>
              <w:t>я</w:t>
            </w:r>
            <w:r w:rsidR="00AF3F4C">
              <w:rPr>
                <w:sz w:val="28"/>
                <w:szCs w:val="28"/>
              </w:rPr>
              <w:t xml:space="preserve"> коррупции и </w:t>
            </w:r>
            <w:r w:rsidR="00AF3F4C">
              <w:rPr>
                <w:sz w:val="28"/>
                <w:szCs w:val="28"/>
              </w:rPr>
              <w:lastRenderedPageBreak/>
              <w:t>размещ</w:t>
            </w:r>
            <w:r w:rsidR="0009125F">
              <w:rPr>
                <w:sz w:val="28"/>
                <w:szCs w:val="28"/>
              </w:rPr>
              <w:t>ения</w:t>
            </w:r>
            <w:r w:rsidR="000D771D">
              <w:rPr>
                <w:sz w:val="28"/>
                <w:szCs w:val="28"/>
              </w:rPr>
              <w:t xml:space="preserve"> материал</w:t>
            </w:r>
            <w:r w:rsidR="0009125F">
              <w:rPr>
                <w:sz w:val="28"/>
                <w:szCs w:val="28"/>
              </w:rPr>
              <w:t>ов</w:t>
            </w:r>
            <w:r w:rsidR="000D771D">
              <w:rPr>
                <w:sz w:val="28"/>
                <w:szCs w:val="28"/>
              </w:rPr>
              <w:t xml:space="preserve"> по проводимой работе</w:t>
            </w:r>
          </w:p>
        </w:tc>
        <w:tc>
          <w:tcPr>
            <w:tcW w:w="3027" w:type="dxa"/>
          </w:tcPr>
          <w:p w14:paraId="5397D565" w14:textId="65D71CB6" w:rsidR="000D771D" w:rsidRDefault="0009125F" w:rsidP="00703C24">
            <w:pPr>
              <w:jc w:val="center"/>
              <w:rPr>
                <w:sz w:val="28"/>
                <w:szCs w:val="28"/>
              </w:rPr>
            </w:pPr>
            <w:r>
              <w:rPr>
                <w:sz w:val="28"/>
                <w:szCs w:val="28"/>
              </w:rPr>
              <w:lastRenderedPageBreak/>
              <w:t>информация руководству</w:t>
            </w:r>
            <w:r w:rsidR="000D771D">
              <w:rPr>
                <w:sz w:val="28"/>
                <w:szCs w:val="28"/>
              </w:rPr>
              <w:t xml:space="preserve"> </w:t>
            </w:r>
          </w:p>
        </w:tc>
        <w:tc>
          <w:tcPr>
            <w:tcW w:w="2976" w:type="dxa"/>
          </w:tcPr>
          <w:p w14:paraId="02E2664D" w14:textId="77777777" w:rsidR="000D771D" w:rsidRDefault="008F48F5" w:rsidP="00FB7F39">
            <w:pPr>
              <w:jc w:val="center"/>
              <w:rPr>
                <w:color w:val="000000"/>
                <w:sz w:val="28"/>
                <w:szCs w:val="28"/>
              </w:rPr>
            </w:pPr>
            <w:r>
              <w:rPr>
                <w:sz w:val="28"/>
                <w:szCs w:val="28"/>
              </w:rPr>
              <w:t>Комплаенс-офицер</w:t>
            </w:r>
            <w:r>
              <w:rPr>
                <w:rFonts w:eastAsia="Calibri"/>
                <w:sz w:val="28"/>
                <w:szCs w:val="28"/>
                <w:lang w:val="kk-KZ"/>
              </w:rPr>
              <w:t xml:space="preserve"> </w:t>
            </w:r>
            <w:r w:rsidR="000D771D">
              <w:rPr>
                <w:color w:val="000000"/>
                <w:sz w:val="28"/>
                <w:szCs w:val="28"/>
              </w:rPr>
              <w:t xml:space="preserve">Системный </w:t>
            </w:r>
            <w:r w:rsidR="00AF3F4C">
              <w:rPr>
                <w:color w:val="000000"/>
                <w:sz w:val="28"/>
                <w:szCs w:val="28"/>
              </w:rPr>
              <w:t xml:space="preserve">администратор </w:t>
            </w:r>
          </w:p>
          <w:p w14:paraId="427B4CF2" w14:textId="77777777" w:rsidR="000D771D" w:rsidRDefault="000D771D" w:rsidP="00FB7F39">
            <w:pPr>
              <w:jc w:val="center"/>
              <w:rPr>
                <w:bCs/>
                <w:sz w:val="28"/>
                <w:szCs w:val="28"/>
              </w:rPr>
            </w:pPr>
          </w:p>
        </w:tc>
        <w:tc>
          <w:tcPr>
            <w:tcW w:w="2883" w:type="dxa"/>
          </w:tcPr>
          <w:p w14:paraId="0F43C9DE" w14:textId="7E2E4A3C" w:rsidR="000D771D" w:rsidRDefault="003F7806" w:rsidP="00FB7F39">
            <w:pPr>
              <w:jc w:val="center"/>
              <w:rPr>
                <w:sz w:val="28"/>
                <w:szCs w:val="28"/>
                <w:lang w:val="kk-KZ"/>
              </w:rPr>
            </w:pPr>
            <w:r>
              <w:rPr>
                <w:sz w:val="28"/>
                <w:szCs w:val="28"/>
                <w:lang w:val="kk-KZ"/>
              </w:rPr>
              <w:lastRenderedPageBreak/>
              <w:t>п</w:t>
            </w:r>
            <w:r w:rsidR="00AF3F4C">
              <w:rPr>
                <w:sz w:val="28"/>
                <w:szCs w:val="28"/>
                <w:lang w:val="kk-KZ"/>
              </w:rPr>
              <w:t>остоянно</w:t>
            </w:r>
          </w:p>
        </w:tc>
      </w:tr>
      <w:tr w:rsidR="000D771D" w:rsidRPr="00843D61" w14:paraId="6E5DA31F" w14:textId="77777777" w:rsidTr="000D771D">
        <w:tc>
          <w:tcPr>
            <w:tcW w:w="817" w:type="dxa"/>
          </w:tcPr>
          <w:p w14:paraId="4EB94933" w14:textId="77777777" w:rsidR="000D771D" w:rsidRDefault="00657A36" w:rsidP="00FB7F39">
            <w:pPr>
              <w:jc w:val="center"/>
              <w:rPr>
                <w:bCs/>
                <w:sz w:val="28"/>
                <w:szCs w:val="28"/>
              </w:rPr>
            </w:pPr>
            <w:r>
              <w:rPr>
                <w:bCs/>
                <w:sz w:val="28"/>
                <w:szCs w:val="28"/>
              </w:rPr>
              <w:t>3.3</w:t>
            </w:r>
            <w:r w:rsidR="000D771D">
              <w:rPr>
                <w:bCs/>
                <w:sz w:val="28"/>
                <w:szCs w:val="28"/>
              </w:rPr>
              <w:t>.</w:t>
            </w:r>
          </w:p>
        </w:tc>
        <w:tc>
          <w:tcPr>
            <w:tcW w:w="5082" w:type="dxa"/>
          </w:tcPr>
          <w:p w14:paraId="3539FC66" w14:textId="02F9AE6A" w:rsidR="000D771D" w:rsidRDefault="000D771D" w:rsidP="00FB7F39">
            <w:pPr>
              <w:jc w:val="both"/>
              <w:rPr>
                <w:sz w:val="28"/>
                <w:szCs w:val="28"/>
              </w:rPr>
            </w:pPr>
            <w:r>
              <w:rPr>
                <w:sz w:val="28"/>
                <w:szCs w:val="28"/>
              </w:rPr>
              <w:t>Обеспеч</w:t>
            </w:r>
            <w:r w:rsidR="0009125F">
              <w:rPr>
                <w:sz w:val="28"/>
                <w:szCs w:val="28"/>
              </w:rPr>
              <w:t>ение</w:t>
            </w:r>
            <w:r>
              <w:rPr>
                <w:sz w:val="28"/>
                <w:szCs w:val="28"/>
              </w:rPr>
              <w:t xml:space="preserve"> поср</w:t>
            </w:r>
            <w:r w:rsidR="00C864AC">
              <w:rPr>
                <w:sz w:val="28"/>
                <w:szCs w:val="28"/>
              </w:rPr>
              <w:t>едством социальных сетей</w:t>
            </w:r>
            <w:r>
              <w:rPr>
                <w:sz w:val="28"/>
                <w:szCs w:val="28"/>
              </w:rPr>
              <w:t xml:space="preserve"> гласност</w:t>
            </w:r>
            <w:r w:rsidR="0009125F">
              <w:rPr>
                <w:sz w:val="28"/>
                <w:szCs w:val="28"/>
              </w:rPr>
              <w:t>и</w:t>
            </w:r>
            <w:r>
              <w:rPr>
                <w:sz w:val="28"/>
                <w:szCs w:val="28"/>
              </w:rPr>
              <w:t xml:space="preserve"> проводимой работы по противодействию коррупции</w:t>
            </w:r>
            <w:r w:rsidR="00C864AC">
              <w:rPr>
                <w:sz w:val="28"/>
                <w:szCs w:val="28"/>
              </w:rPr>
              <w:t>, размещение материалов антикоррупционного характера по предотвращению «бытовой» коррупции</w:t>
            </w:r>
          </w:p>
        </w:tc>
        <w:tc>
          <w:tcPr>
            <w:tcW w:w="3027" w:type="dxa"/>
          </w:tcPr>
          <w:p w14:paraId="0C94AADA" w14:textId="1BD50F4B" w:rsidR="000D771D" w:rsidRDefault="0009125F" w:rsidP="00703C24">
            <w:pPr>
              <w:jc w:val="center"/>
              <w:rPr>
                <w:sz w:val="28"/>
                <w:szCs w:val="28"/>
              </w:rPr>
            </w:pPr>
            <w:r>
              <w:rPr>
                <w:sz w:val="28"/>
                <w:szCs w:val="28"/>
              </w:rPr>
              <w:t>и</w:t>
            </w:r>
            <w:r w:rsidR="000D771D">
              <w:rPr>
                <w:sz w:val="28"/>
                <w:szCs w:val="28"/>
              </w:rPr>
              <w:t xml:space="preserve">нформация руководству </w:t>
            </w:r>
          </w:p>
        </w:tc>
        <w:tc>
          <w:tcPr>
            <w:tcW w:w="2976" w:type="dxa"/>
          </w:tcPr>
          <w:p w14:paraId="3E6B1FD9" w14:textId="77777777" w:rsidR="000D771D" w:rsidRPr="00AF3F4C" w:rsidRDefault="008F48F5" w:rsidP="00FB7F39">
            <w:pPr>
              <w:jc w:val="center"/>
              <w:rPr>
                <w:bCs/>
                <w:sz w:val="28"/>
                <w:szCs w:val="28"/>
                <w:lang w:val="kk-KZ"/>
              </w:rPr>
            </w:pPr>
            <w:r>
              <w:rPr>
                <w:sz w:val="28"/>
                <w:szCs w:val="28"/>
              </w:rPr>
              <w:t>Комплаенс-офицер</w:t>
            </w:r>
            <w:r>
              <w:rPr>
                <w:rFonts w:eastAsia="Calibri"/>
                <w:sz w:val="28"/>
                <w:szCs w:val="28"/>
                <w:lang w:val="kk-KZ"/>
              </w:rPr>
              <w:t xml:space="preserve"> </w:t>
            </w:r>
            <w:r w:rsidR="00AF3F4C">
              <w:rPr>
                <w:bCs/>
                <w:sz w:val="28"/>
                <w:szCs w:val="28"/>
                <w:lang w:val="kk-KZ"/>
              </w:rPr>
              <w:t>Пресс-секретарь</w:t>
            </w:r>
          </w:p>
        </w:tc>
        <w:tc>
          <w:tcPr>
            <w:tcW w:w="2883" w:type="dxa"/>
          </w:tcPr>
          <w:p w14:paraId="2EB19995" w14:textId="2CE018EB" w:rsidR="000D771D" w:rsidRDefault="003F7806" w:rsidP="008F48F5">
            <w:pPr>
              <w:jc w:val="center"/>
              <w:rPr>
                <w:sz w:val="28"/>
                <w:szCs w:val="28"/>
                <w:lang w:val="kk-KZ"/>
              </w:rPr>
            </w:pPr>
            <w:r>
              <w:rPr>
                <w:sz w:val="28"/>
                <w:szCs w:val="28"/>
                <w:lang w:val="kk-KZ"/>
              </w:rPr>
              <w:t>п</w:t>
            </w:r>
            <w:r w:rsidR="0009125F">
              <w:rPr>
                <w:sz w:val="28"/>
                <w:szCs w:val="28"/>
                <w:lang w:val="kk-KZ"/>
              </w:rPr>
              <w:t>остоянно</w:t>
            </w:r>
          </w:p>
        </w:tc>
      </w:tr>
    </w:tbl>
    <w:p w14:paraId="6243AEAD" w14:textId="77777777" w:rsidR="00EF4BD9" w:rsidRPr="00EF4BD9" w:rsidRDefault="00EF4BD9" w:rsidP="00EF4BD9">
      <w:pPr>
        <w:rPr>
          <w:bCs/>
          <w:sz w:val="28"/>
          <w:szCs w:val="28"/>
        </w:rPr>
      </w:pPr>
    </w:p>
    <w:sectPr w:rsidR="00EF4BD9" w:rsidRPr="00EF4BD9" w:rsidSect="00EF4BD9">
      <w:headerReference w:type="default" r:id="rId8"/>
      <w:footerReference w:type="default" r:id="rId9"/>
      <w:footerReference w:type="first" r:id="rId10"/>
      <w:pgSz w:w="16838" w:h="11906" w:orient="landscape"/>
      <w:pgMar w:top="568" w:right="851"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F8DDD" w14:textId="77777777" w:rsidR="000E23E2" w:rsidRDefault="000E23E2">
      <w:r>
        <w:separator/>
      </w:r>
    </w:p>
  </w:endnote>
  <w:endnote w:type="continuationSeparator" w:id="0">
    <w:p w14:paraId="1C8B305D" w14:textId="77777777" w:rsidR="000E23E2" w:rsidRDefault="000E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674412"/>
      <w:docPartObj>
        <w:docPartGallery w:val="Page Numbers (Bottom of Page)"/>
        <w:docPartUnique/>
      </w:docPartObj>
    </w:sdtPr>
    <w:sdtEndPr/>
    <w:sdtContent>
      <w:p w14:paraId="79AC03E9" w14:textId="77777777" w:rsidR="00B379B9" w:rsidRDefault="000E23E2">
        <w:pPr>
          <w:pStyle w:val="a8"/>
          <w:jc w:val="right"/>
        </w:pPr>
      </w:p>
    </w:sdtContent>
  </w:sdt>
  <w:p w14:paraId="571F0D29" w14:textId="77777777" w:rsidR="00765A3A" w:rsidRDefault="00765A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4157"/>
      <w:docPartObj>
        <w:docPartGallery w:val="Page Numbers (Bottom of Page)"/>
        <w:docPartUnique/>
      </w:docPartObj>
    </w:sdtPr>
    <w:sdtEndPr/>
    <w:sdtContent>
      <w:p w14:paraId="4AFF6A7C" w14:textId="77777777" w:rsidR="00765A3A" w:rsidRDefault="00390AD8">
        <w:pPr>
          <w:pStyle w:val="a8"/>
          <w:jc w:val="right"/>
        </w:pPr>
        <w:r>
          <w:fldChar w:fldCharType="begin"/>
        </w:r>
        <w:r w:rsidR="00765A3A">
          <w:instrText xml:space="preserve"> PAGE   \* MERGEFORMAT </w:instrText>
        </w:r>
        <w:r>
          <w:fldChar w:fldCharType="separate"/>
        </w:r>
        <w:r w:rsidR="00765A3A">
          <w:rPr>
            <w:noProof/>
          </w:rPr>
          <w:t>1</w:t>
        </w:r>
        <w:r>
          <w:rPr>
            <w:noProof/>
          </w:rPr>
          <w:fldChar w:fldCharType="end"/>
        </w:r>
      </w:p>
    </w:sdtContent>
  </w:sdt>
  <w:p w14:paraId="43A4EF3D" w14:textId="77777777" w:rsidR="00765A3A" w:rsidRDefault="00765A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1FAEB" w14:textId="77777777" w:rsidR="000E23E2" w:rsidRDefault="000E23E2">
      <w:r>
        <w:separator/>
      </w:r>
    </w:p>
  </w:footnote>
  <w:footnote w:type="continuationSeparator" w:id="0">
    <w:p w14:paraId="2F9CE916" w14:textId="77777777" w:rsidR="000E23E2" w:rsidRDefault="000E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172241"/>
      <w:docPartObj>
        <w:docPartGallery w:val="Page Numbers (Top of Page)"/>
        <w:docPartUnique/>
      </w:docPartObj>
    </w:sdtPr>
    <w:sdtEndPr/>
    <w:sdtContent>
      <w:p w14:paraId="4425A667" w14:textId="77777777" w:rsidR="00956EE6" w:rsidRDefault="00390AD8">
        <w:pPr>
          <w:pStyle w:val="a6"/>
          <w:jc w:val="center"/>
        </w:pPr>
        <w:r>
          <w:fldChar w:fldCharType="begin"/>
        </w:r>
        <w:r w:rsidR="00956EE6">
          <w:instrText>PAGE   \* MERGEFORMAT</w:instrText>
        </w:r>
        <w:r>
          <w:fldChar w:fldCharType="separate"/>
        </w:r>
        <w:r w:rsidR="00A27E57">
          <w:rPr>
            <w:noProof/>
          </w:rPr>
          <w:t>4</w:t>
        </w:r>
        <w:r>
          <w:fldChar w:fldCharType="end"/>
        </w:r>
      </w:p>
    </w:sdtContent>
  </w:sdt>
  <w:p w14:paraId="736DA21E" w14:textId="77777777" w:rsidR="00B379B9" w:rsidRDefault="00B379B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78ED"/>
    <w:multiLevelType w:val="hybridMultilevel"/>
    <w:tmpl w:val="C7E8B4B8"/>
    <w:lvl w:ilvl="0" w:tplc="A456F41E">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A110E"/>
    <w:multiLevelType w:val="hybridMultilevel"/>
    <w:tmpl w:val="1E782B76"/>
    <w:lvl w:ilvl="0" w:tplc="4224D222">
      <w:start w:val="28"/>
      <w:numFmt w:val="bullet"/>
      <w:lvlText w:val="-"/>
      <w:lvlJc w:val="left"/>
      <w:pPr>
        <w:ind w:left="1529" w:hanging="360"/>
      </w:pPr>
      <w:rPr>
        <w:rFonts w:ascii="Times New Roman" w:eastAsia="Times New Roman" w:hAnsi="Times New Roman" w:cs="Times New Roman"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 w15:restartNumberingAfterBreak="0">
    <w:nsid w:val="261244DE"/>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EEE"/>
    <w:multiLevelType w:val="hybridMultilevel"/>
    <w:tmpl w:val="62360AAE"/>
    <w:lvl w:ilvl="0" w:tplc="BF7A2BEC">
      <w:start w:val="2"/>
      <w:numFmt w:val="bullet"/>
      <w:lvlText w:val="-"/>
      <w:lvlJc w:val="left"/>
      <w:pPr>
        <w:ind w:left="413" w:hanging="360"/>
      </w:pPr>
      <w:rPr>
        <w:rFonts w:ascii="Times New Roman" w:eastAsia="Times New Roman" w:hAnsi="Times New Roman" w:cs="Times New Roman" w:hint="default"/>
        <w:b/>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4" w15:restartNumberingAfterBreak="0">
    <w:nsid w:val="4BAA72E7"/>
    <w:multiLevelType w:val="hybridMultilevel"/>
    <w:tmpl w:val="71AEB4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42624"/>
    <w:multiLevelType w:val="hybridMultilevel"/>
    <w:tmpl w:val="FC1C7008"/>
    <w:lvl w:ilvl="0" w:tplc="93128C3A">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6" w15:restartNumberingAfterBreak="0">
    <w:nsid w:val="531A4389"/>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7199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952B28"/>
    <w:multiLevelType w:val="hybridMultilevel"/>
    <w:tmpl w:val="9C0AC66A"/>
    <w:lvl w:ilvl="0" w:tplc="9B9C23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A00B5"/>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12D8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3"/>
  </w:num>
  <w:num w:numId="5">
    <w:abstractNumId w:val="10"/>
  </w:num>
  <w:num w:numId="6">
    <w:abstractNumId w:val="6"/>
  </w:num>
  <w:num w:numId="7">
    <w:abstractNumId w:val="7"/>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8C"/>
    <w:rsid w:val="00047D19"/>
    <w:rsid w:val="00053918"/>
    <w:rsid w:val="00061805"/>
    <w:rsid w:val="00067BE1"/>
    <w:rsid w:val="0009125F"/>
    <w:rsid w:val="00092C21"/>
    <w:rsid w:val="00095A8C"/>
    <w:rsid w:val="000A6063"/>
    <w:rsid w:val="000D4B90"/>
    <w:rsid w:val="000D771D"/>
    <w:rsid w:val="000E23E2"/>
    <w:rsid w:val="001014CE"/>
    <w:rsid w:val="00105428"/>
    <w:rsid w:val="00181DAB"/>
    <w:rsid w:val="001A3E25"/>
    <w:rsid w:val="001A4AEF"/>
    <w:rsid w:val="001A70A0"/>
    <w:rsid w:val="002272BD"/>
    <w:rsid w:val="00233248"/>
    <w:rsid w:val="002604AF"/>
    <w:rsid w:val="002709E4"/>
    <w:rsid w:val="00272288"/>
    <w:rsid w:val="002763A1"/>
    <w:rsid w:val="00284AE7"/>
    <w:rsid w:val="00294EE2"/>
    <w:rsid w:val="002E399E"/>
    <w:rsid w:val="002E6D04"/>
    <w:rsid w:val="003136F1"/>
    <w:rsid w:val="003167D5"/>
    <w:rsid w:val="003501DF"/>
    <w:rsid w:val="00390594"/>
    <w:rsid w:val="00390AD8"/>
    <w:rsid w:val="003923EF"/>
    <w:rsid w:val="003C0D75"/>
    <w:rsid w:val="003C5A70"/>
    <w:rsid w:val="003E0021"/>
    <w:rsid w:val="003E38D8"/>
    <w:rsid w:val="003F7806"/>
    <w:rsid w:val="00433716"/>
    <w:rsid w:val="004715D2"/>
    <w:rsid w:val="00477B80"/>
    <w:rsid w:val="0049174A"/>
    <w:rsid w:val="004A0C44"/>
    <w:rsid w:val="004B0DBF"/>
    <w:rsid w:val="004E64F3"/>
    <w:rsid w:val="00505910"/>
    <w:rsid w:val="00524748"/>
    <w:rsid w:val="005409A1"/>
    <w:rsid w:val="005448B1"/>
    <w:rsid w:val="00552B9A"/>
    <w:rsid w:val="005912BE"/>
    <w:rsid w:val="005D1871"/>
    <w:rsid w:val="005D1DB1"/>
    <w:rsid w:val="005E13FC"/>
    <w:rsid w:val="00625C0C"/>
    <w:rsid w:val="00636C0D"/>
    <w:rsid w:val="00652074"/>
    <w:rsid w:val="00657A36"/>
    <w:rsid w:val="006762E4"/>
    <w:rsid w:val="00692C29"/>
    <w:rsid w:val="00696754"/>
    <w:rsid w:val="006A0005"/>
    <w:rsid w:val="006B1670"/>
    <w:rsid w:val="006C5742"/>
    <w:rsid w:val="006D71E3"/>
    <w:rsid w:val="006F3EE2"/>
    <w:rsid w:val="00703C24"/>
    <w:rsid w:val="00732D1C"/>
    <w:rsid w:val="00735BB1"/>
    <w:rsid w:val="00735E83"/>
    <w:rsid w:val="0074444D"/>
    <w:rsid w:val="007554AE"/>
    <w:rsid w:val="00765A3A"/>
    <w:rsid w:val="0079601E"/>
    <w:rsid w:val="007A2674"/>
    <w:rsid w:val="007A36DE"/>
    <w:rsid w:val="007B11BE"/>
    <w:rsid w:val="007E3A71"/>
    <w:rsid w:val="007E6506"/>
    <w:rsid w:val="00810C0E"/>
    <w:rsid w:val="00817D7A"/>
    <w:rsid w:val="00854FE4"/>
    <w:rsid w:val="008713B1"/>
    <w:rsid w:val="00894B3D"/>
    <w:rsid w:val="008A43B2"/>
    <w:rsid w:val="008F48F5"/>
    <w:rsid w:val="009011C2"/>
    <w:rsid w:val="00902D8F"/>
    <w:rsid w:val="00916C7C"/>
    <w:rsid w:val="00917C44"/>
    <w:rsid w:val="009244FA"/>
    <w:rsid w:val="009352A8"/>
    <w:rsid w:val="00956EE6"/>
    <w:rsid w:val="00962A1B"/>
    <w:rsid w:val="00964C80"/>
    <w:rsid w:val="009B29A6"/>
    <w:rsid w:val="009D539A"/>
    <w:rsid w:val="009F564D"/>
    <w:rsid w:val="00A27E57"/>
    <w:rsid w:val="00A466A1"/>
    <w:rsid w:val="00A61CA3"/>
    <w:rsid w:val="00A656D9"/>
    <w:rsid w:val="00A75A19"/>
    <w:rsid w:val="00A954A7"/>
    <w:rsid w:val="00AA25EF"/>
    <w:rsid w:val="00AA71CA"/>
    <w:rsid w:val="00AD1CCD"/>
    <w:rsid w:val="00AE0F33"/>
    <w:rsid w:val="00AF23A2"/>
    <w:rsid w:val="00AF3F4C"/>
    <w:rsid w:val="00B247D9"/>
    <w:rsid w:val="00B279F6"/>
    <w:rsid w:val="00B379B9"/>
    <w:rsid w:val="00B53F53"/>
    <w:rsid w:val="00B91E4E"/>
    <w:rsid w:val="00BA5D91"/>
    <w:rsid w:val="00BB0B35"/>
    <w:rsid w:val="00BF3D72"/>
    <w:rsid w:val="00BF6255"/>
    <w:rsid w:val="00C03FC2"/>
    <w:rsid w:val="00C56985"/>
    <w:rsid w:val="00C66BBD"/>
    <w:rsid w:val="00C70AC3"/>
    <w:rsid w:val="00C864AC"/>
    <w:rsid w:val="00CE233A"/>
    <w:rsid w:val="00D159A1"/>
    <w:rsid w:val="00D2087D"/>
    <w:rsid w:val="00D25329"/>
    <w:rsid w:val="00D54E88"/>
    <w:rsid w:val="00D60516"/>
    <w:rsid w:val="00D670AF"/>
    <w:rsid w:val="00DB64A3"/>
    <w:rsid w:val="00E82746"/>
    <w:rsid w:val="00E9740E"/>
    <w:rsid w:val="00EA3491"/>
    <w:rsid w:val="00EC2CBA"/>
    <w:rsid w:val="00EE3676"/>
    <w:rsid w:val="00EF4BD9"/>
    <w:rsid w:val="00F04685"/>
    <w:rsid w:val="00F13919"/>
    <w:rsid w:val="00F260D0"/>
    <w:rsid w:val="00F32328"/>
    <w:rsid w:val="00F34BBD"/>
    <w:rsid w:val="00F36720"/>
    <w:rsid w:val="00F41BC4"/>
    <w:rsid w:val="00F550CD"/>
    <w:rsid w:val="00F55B20"/>
    <w:rsid w:val="00F76721"/>
    <w:rsid w:val="00F776A5"/>
    <w:rsid w:val="00FB2489"/>
    <w:rsid w:val="00FB3C13"/>
    <w:rsid w:val="00FC1285"/>
    <w:rsid w:val="00FD6F0F"/>
    <w:rsid w:val="00FE1616"/>
    <w:rsid w:val="00FE609C"/>
    <w:rsid w:val="00FF2B82"/>
    <w:rsid w:val="00FF32E8"/>
    <w:rsid w:val="00FF3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CAE7"/>
  <w15:docId w15:val="{D5C7912B-64BE-4AF8-8B5B-B7AF6730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A8C"/>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A8C"/>
    <w:rPr>
      <w:rFonts w:ascii="Segoe UI" w:hAnsi="Segoe UI" w:cs="Segoe UI"/>
      <w:sz w:val="18"/>
      <w:szCs w:val="18"/>
    </w:rPr>
  </w:style>
  <w:style w:type="character" w:customStyle="1" w:styleId="a4">
    <w:name w:val="Текст выноски Знак"/>
    <w:basedOn w:val="a0"/>
    <w:link w:val="a3"/>
    <w:uiPriority w:val="99"/>
    <w:semiHidden/>
    <w:rsid w:val="00095A8C"/>
    <w:rPr>
      <w:rFonts w:ascii="Segoe UI" w:eastAsia="Times New Roman" w:hAnsi="Segoe UI" w:cs="Segoe UI"/>
      <w:sz w:val="18"/>
      <w:szCs w:val="18"/>
      <w:lang w:eastAsia="zh-CN"/>
    </w:rPr>
  </w:style>
  <w:style w:type="paragraph" w:styleId="a5">
    <w:name w:val="List Paragraph"/>
    <w:basedOn w:val="a"/>
    <w:uiPriority w:val="34"/>
    <w:qFormat/>
    <w:rsid w:val="00095A8C"/>
    <w:pPr>
      <w:ind w:left="720"/>
      <w:contextualSpacing/>
    </w:pPr>
  </w:style>
  <w:style w:type="paragraph" w:styleId="a6">
    <w:name w:val="header"/>
    <w:basedOn w:val="a"/>
    <w:link w:val="a7"/>
    <w:uiPriority w:val="99"/>
    <w:unhideWhenUsed/>
    <w:rsid w:val="00095A8C"/>
    <w:pPr>
      <w:tabs>
        <w:tab w:val="center" w:pos="4677"/>
        <w:tab w:val="right" w:pos="9355"/>
      </w:tabs>
    </w:pPr>
  </w:style>
  <w:style w:type="character" w:customStyle="1" w:styleId="a7">
    <w:name w:val="Верхний колонтитул Знак"/>
    <w:basedOn w:val="a0"/>
    <w:link w:val="a6"/>
    <w:uiPriority w:val="99"/>
    <w:rsid w:val="00095A8C"/>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095A8C"/>
    <w:pPr>
      <w:tabs>
        <w:tab w:val="center" w:pos="4677"/>
        <w:tab w:val="right" w:pos="9355"/>
      </w:tabs>
    </w:pPr>
  </w:style>
  <w:style w:type="character" w:customStyle="1" w:styleId="a9">
    <w:name w:val="Нижний колонтитул Знак"/>
    <w:basedOn w:val="a0"/>
    <w:link w:val="a8"/>
    <w:uiPriority w:val="99"/>
    <w:rsid w:val="00095A8C"/>
    <w:rPr>
      <w:rFonts w:ascii="Times New Roman" w:eastAsia="Times New Roman" w:hAnsi="Times New Roman" w:cs="Times New Roman"/>
      <w:sz w:val="20"/>
      <w:szCs w:val="20"/>
      <w:lang w:eastAsia="zh-CN"/>
    </w:rPr>
  </w:style>
  <w:style w:type="table" w:styleId="aa">
    <w:name w:val="Table Grid"/>
    <w:basedOn w:val="a1"/>
    <w:uiPriority w:val="39"/>
    <w:rsid w:val="0009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semiHidden/>
    <w:unhideWhenUsed/>
    <w:rsid w:val="00095A8C"/>
    <w:rPr>
      <w:color w:val="0000FF"/>
      <w:u w:val="single"/>
    </w:rPr>
  </w:style>
  <w:style w:type="paragraph" w:styleId="ac">
    <w:name w:val="No Spacing"/>
    <w:uiPriority w:val="1"/>
    <w:qFormat/>
    <w:rsid w:val="00095A8C"/>
    <w:pPr>
      <w:spacing w:after="0" w:line="240" w:lineRule="auto"/>
    </w:pPr>
    <w:rPr>
      <w:rFonts w:ascii="Times New Roman" w:eastAsia="Times New Roman" w:hAnsi="Times New Roman" w:cs="Times New Roman"/>
      <w:sz w:val="20"/>
      <w:szCs w:val="20"/>
      <w:lang w:eastAsia="zh-CN"/>
    </w:rPr>
  </w:style>
  <w:style w:type="paragraph" w:styleId="ad">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e"/>
    <w:uiPriority w:val="99"/>
    <w:semiHidden/>
    <w:unhideWhenUsed/>
    <w:rsid w:val="00095A8C"/>
    <w:pPr>
      <w:spacing w:before="100" w:beforeAutospacing="1" w:after="100" w:afterAutospacing="1"/>
    </w:pPr>
    <w:rPr>
      <w:sz w:val="24"/>
      <w:szCs w:val="24"/>
      <w:lang w:eastAsia="ru-RU"/>
    </w:rPr>
  </w:style>
  <w:style w:type="character" w:customStyle="1" w:styleId="2">
    <w:name w:val="Основной текст (2)_"/>
    <w:basedOn w:val="a0"/>
    <w:link w:val="20"/>
    <w:rsid w:val="00095A8C"/>
    <w:rPr>
      <w:sz w:val="26"/>
      <w:szCs w:val="26"/>
      <w:shd w:val="clear" w:color="auto" w:fill="FFFFFF"/>
    </w:rPr>
  </w:style>
  <w:style w:type="paragraph" w:customStyle="1" w:styleId="20">
    <w:name w:val="Основной текст (2)"/>
    <w:basedOn w:val="a"/>
    <w:link w:val="2"/>
    <w:rsid w:val="00095A8C"/>
    <w:pPr>
      <w:widowControl w:val="0"/>
      <w:shd w:val="clear" w:color="auto" w:fill="FFFFFF"/>
      <w:spacing w:before="640" w:line="320" w:lineRule="exact"/>
      <w:jc w:val="both"/>
    </w:pPr>
    <w:rPr>
      <w:rFonts w:asciiTheme="minorHAnsi" w:eastAsiaTheme="minorHAnsi" w:hAnsiTheme="minorHAnsi" w:cstheme="minorBidi"/>
      <w:sz w:val="26"/>
      <w:szCs w:val="26"/>
      <w:lang w:eastAsia="en-US"/>
    </w:rPr>
  </w:style>
  <w:style w:type="character" w:customStyle="1" w:styleId="ae">
    <w:name w:val="Обычный (Интернет)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d"/>
    <w:uiPriority w:val="99"/>
    <w:semiHidden/>
    <w:locked/>
    <w:rsid w:val="00095A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F293-3061-48E9-9FBB-9D023EE5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Faizola B. Bismildin</dc:creator>
  <cp:lastModifiedBy>user</cp:lastModifiedBy>
  <cp:revision>15</cp:revision>
  <cp:lastPrinted>2019-01-29T10:30:00Z</cp:lastPrinted>
  <dcterms:created xsi:type="dcterms:W3CDTF">2022-03-09T07:01:00Z</dcterms:created>
  <dcterms:modified xsi:type="dcterms:W3CDTF">2025-01-29T04:59:00Z</dcterms:modified>
</cp:coreProperties>
</file>